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0D21AB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13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19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0D21AB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0D21AB" w:rsidRPr="002C0105">
        <w:rPr>
          <w:rFonts w:ascii="Times New Roman" w:hAnsi="Times New Roman"/>
          <w:noProof/>
        </w:rPr>
      </w:r>
      <w:r w:rsidR="000D21AB" w:rsidRPr="002C0105">
        <w:rPr>
          <w:rFonts w:ascii="Times New Roman" w:hAnsi="Times New Roman"/>
          <w:noProof/>
        </w:rPr>
        <w:fldChar w:fldCharType="separate"/>
      </w:r>
      <w:r w:rsidR="004810F9" w:rsidRPr="002C0105">
        <w:rPr>
          <w:rFonts w:ascii="Times New Roman" w:hAnsi="Times New Roman"/>
          <w:noProof/>
        </w:rPr>
        <w:t>26</w:t>
      </w:r>
      <w:r w:rsidR="000D21AB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0D21AB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0" w:name="_Toc422292624"/>
      <w:r w:rsidRPr="002C0105">
        <w:t xml:space="preserve">I. </w:t>
      </w:r>
      <w:r w:rsidR="00EB35C0" w:rsidRPr="002C0105">
        <w:t>Общие сведения</w:t>
      </w:r>
      <w:bookmarkEnd w:id="0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1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1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2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2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3" w:name="_Toc422292627"/>
            <w:r w:rsidRPr="002C0105">
              <w:t>3.1. Обобщенная трудовая функция</w:t>
            </w:r>
            <w:bookmarkEnd w:id="3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B214DF" w:rsidRDefault="0093443F" w:rsidP="0093443F">
            <w:pPr>
              <w:rPr>
                <w:rFonts w:ascii="Times New Roman" w:hAnsi="Times New Roman"/>
                <w:b/>
              </w:rPr>
            </w:pPr>
            <w:r w:rsidRPr="00B214DF">
              <w:rPr>
                <w:rFonts w:ascii="Times New Roman" w:hAnsi="Times New Roman"/>
                <w:b/>
              </w:rPr>
              <w:t>П</w:t>
            </w:r>
            <w:r w:rsidR="007C1037" w:rsidRPr="00B214DF">
              <w:rPr>
                <w:rFonts w:ascii="Times New Roman" w:hAnsi="Times New Roman"/>
                <w:b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5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B214DF">
              <w:rPr>
                <w:rFonts w:ascii="Times New Roman" w:hAnsi="Times New Roman"/>
                <w:b/>
              </w:rPr>
              <w:t>Т</w:t>
            </w:r>
            <w:r w:rsidR="000D631C" w:rsidRPr="00B214DF">
              <w:rPr>
                <w:rFonts w:ascii="Times New Roman" w:hAnsi="Times New Roman"/>
                <w:b/>
              </w:rPr>
              <w:t>ренер-преподаватель</w:t>
            </w:r>
            <w:r w:rsidR="00C42C05" w:rsidRPr="00B214DF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8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  <w:bookmarkStart w:id="4" w:name="_GoBack"/>
            <w:bookmarkEnd w:id="4"/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9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1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D2" w:rsidRDefault="005945D2" w:rsidP="0085401D">
      <w:r>
        <w:separator/>
      </w:r>
    </w:p>
  </w:endnote>
  <w:endnote w:type="continuationSeparator" w:id="0">
    <w:p w:rsidR="005945D2" w:rsidRDefault="005945D2" w:rsidP="0085401D">
      <w:r>
        <w:continuationSeparator/>
      </w:r>
    </w:p>
  </w:endnote>
  <w:endnote w:id="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9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0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1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2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3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0D21A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D2" w:rsidRDefault="005945D2" w:rsidP="0085401D">
      <w:r>
        <w:separator/>
      </w:r>
    </w:p>
  </w:footnote>
  <w:footnote w:type="continuationSeparator" w:id="0">
    <w:p w:rsidR="005945D2" w:rsidRDefault="005945D2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0D21A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4D" w:rsidRDefault="00444F4D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0D21AB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B214DF">
          <w:rPr>
            <w:rFonts w:ascii="Times New Roman" w:hAnsi="Times New Roman"/>
            <w:noProof/>
          </w:rPr>
          <w:t>2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96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0D21AB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B214DF">
          <w:rPr>
            <w:rFonts w:ascii="Times New Roman" w:hAnsi="Times New Roman"/>
            <w:noProof/>
          </w:rPr>
          <w:t>4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45D2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1B5D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4DF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1AF5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9930"/>
  <w15:docId w15:val="{9678056E-7595-4E72-B1CB-53694CD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7DFD-9CD6-4BCA-B1E7-5C6EC1E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RePack by Diakov</cp:lastModifiedBy>
  <cp:revision>5</cp:revision>
  <cp:lastPrinted>2015-07-28T12:50:00Z</cp:lastPrinted>
  <dcterms:created xsi:type="dcterms:W3CDTF">2015-09-02T11:44:00Z</dcterms:created>
  <dcterms:modified xsi:type="dcterms:W3CDTF">2019-09-10T10:04:00Z</dcterms:modified>
</cp:coreProperties>
</file>