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FC" w:rsidRPr="00F70D91" w:rsidRDefault="00177BFC" w:rsidP="00177BFC">
      <w:pPr>
        <w:spacing w:after="0" w:line="240" w:lineRule="auto"/>
        <w:contextualSpacing/>
        <w:jc w:val="center"/>
        <w:rPr>
          <w:rFonts w:ascii="Times New Roman" w:hAnsi="Times New Roman"/>
          <w:sz w:val="24"/>
          <w:szCs w:val="24"/>
        </w:rPr>
      </w:pPr>
      <w:r w:rsidRPr="00F70D91">
        <w:rPr>
          <w:rFonts w:ascii="Times New Roman" w:hAnsi="Times New Roman"/>
          <w:sz w:val="24"/>
          <w:szCs w:val="24"/>
        </w:rPr>
        <w:t>МУНИЦИПАЛЬНОЕ АВТОНОМНОЕ</w:t>
      </w:r>
      <w:r w:rsidR="001C350D" w:rsidRPr="00F70D91">
        <w:rPr>
          <w:rFonts w:ascii="Times New Roman" w:hAnsi="Times New Roman"/>
          <w:sz w:val="24"/>
          <w:szCs w:val="24"/>
        </w:rPr>
        <w:t xml:space="preserve"> </w:t>
      </w:r>
      <w:r w:rsidR="007B4248" w:rsidRPr="00F70D91">
        <w:rPr>
          <w:rFonts w:ascii="Times New Roman" w:hAnsi="Times New Roman"/>
          <w:sz w:val="24"/>
          <w:szCs w:val="24"/>
        </w:rPr>
        <w:t xml:space="preserve"> </w:t>
      </w:r>
      <w:r w:rsidRPr="00F70D91">
        <w:rPr>
          <w:rFonts w:ascii="Times New Roman" w:hAnsi="Times New Roman"/>
          <w:sz w:val="24"/>
          <w:szCs w:val="24"/>
        </w:rPr>
        <w:t xml:space="preserve"> УЧРЕЖДЕНИЕ ДОПОЛНИТЕЛЬНОГО ОБРАЗОВАНИЯ </w:t>
      </w:r>
      <w:r w:rsidR="007B4248" w:rsidRPr="00F70D91">
        <w:rPr>
          <w:rFonts w:ascii="Times New Roman" w:hAnsi="Times New Roman"/>
          <w:sz w:val="24"/>
          <w:szCs w:val="24"/>
        </w:rPr>
        <w:t xml:space="preserve"> </w:t>
      </w:r>
      <w:r w:rsidR="007245B8" w:rsidRPr="00F70D91">
        <w:rPr>
          <w:rFonts w:ascii="Times New Roman" w:hAnsi="Times New Roman"/>
          <w:sz w:val="24"/>
          <w:szCs w:val="24"/>
        </w:rPr>
        <w:t xml:space="preserve"> </w:t>
      </w:r>
      <w:r w:rsidRPr="00F70D91">
        <w:rPr>
          <w:rFonts w:ascii="Times New Roman" w:hAnsi="Times New Roman"/>
          <w:sz w:val="24"/>
          <w:szCs w:val="24"/>
        </w:rPr>
        <w:t>СПЕЦИАЛИЗИРОВАННАЯ ДЕТСКО-ЮНОШЕСКАЯ СПОРТИВНАЯ ШКОЛА ОЛИМПИЙСКОГО РЕЗЕРВА № 4</w:t>
      </w:r>
      <w:r w:rsidR="00C6403F" w:rsidRPr="00F70D91">
        <w:rPr>
          <w:rFonts w:ascii="Times New Roman" w:hAnsi="Times New Roman"/>
          <w:sz w:val="24"/>
          <w:szCs w:val="24"/>
        </w:rPr>
        <w:t xml:space="preserve"> </w:t>
      </w:r>
      <w:r w:rsidR="007B4248" w:rsidRPr="00F70D91">
        <w:rPr>
          <w:rFonts w:ascii="Times New Roman" w:hAnsi="Times New Roman"/>
          <w:sz w:val="24"/>
          <w:szCs w:val="24"/>
        </w:rPr>
        <w:t>ГОРОДА ТЮМЕНИ</w:t>
      </w:r>
    </w:p>
    <w:p w:rsidR="00177BFC" w:rsidRPr="00F70D91" w:rsidRDefault="00177BFC" w:rsidP="00177BFC">
      <w:pPr>
        <w:rPr>
          <w:sz w:val="24"/>
          <w:szCs w:val="24"/>
        </w:rPr>
      </w:pPr>
    </w:p>
    <w:p w:rsidR="00177BFC" w:rsidRPr="00F70D91" w:rsidRDefault="00177BFC" w:rsidP="00177BFC">
      <w:pPr>
        <w:rPr>
          <w:sz w:val="24"/>
          <w:szCs w:val="24"/>
        </w:rPr>
      </w:pPr>
    </w:p>
    <w:p w:rsidR="00177BFC" w:rsidRPr="00F70D91" w:rsidRDefault="001C350D" w:rsidP="001C350D">
      <w:pPr>
        <w:pStyle w:val="aa"/>
        <w:jc w:val="right"/>
        <w:rPr>
          <w:rFonts w:ascii="Times New Roman" w:hAnsi="Times New Roman" w:cs="Times New Roman"/>
          <w:sz w:val="28"/>
          <w:szCs w:val="28"/>
        </w:rPr>
      </w:pPr>
      <w:r w:rsidRPr="00F70D91">
        <w:rPr>
          <w:sz w:val="24"/>
          <w:szCs w:val="24"/>
        </w:rPr>
        <w:tab/>
      </w:r>
      <w:r w:rsidRPr="00F70D91">
        <w:rPr>
          <w:rFonts w:ascii="Times New Roman" w:hAnsi="Times New Roman" w:cs="Times New Roman"/>
          <w:sz w:val="28"/>
          <w:szCs w:val="28"/>
        </w:rPr>
        <w:t>Утверждаю</w:t>
      </w:r>
    </w:p>
    <w:p w:rsidR="001C350D" w:rsidRPr="00F70D91" w:rsidRDefault="001C350D" w:rsidP="001C350D">
      <w:pPr>
        <w:pStyle w:val="aa"/>
        <w:jc w:val="right"/>
        <w:rPr>
          <w:rFonts w:ascii="Times New Roman" w:hAnsi="Times New Roman" w:cs="Times New Roman"/>
          <w:sz w:val="28"/>
          <w:szCs w:val="28"/>
        </w:rPr>
      </w:pPr>
      <w:r w:rsidRPr="00F70D91">
        <w:rPr>
          <w:rFonts w:ascii="Times New Roman" w:hAnsi="Times New Roman" w:cs="Times New Roman"/>
          <w:sz w:val="28"/>
          <w:szCs w:val="28"/>
        </w:rPr>
        <w:t xml:space="preserve">                                                 </w:t>
      </w:r>
      <w:r w:rsidR="007B4248" w:rsidRPr="00F70D91">
        <w:rPr>
          <w:rFonts w:ascii="Times New Roman" w:hAnsi="Times New Roman" w:cs="Times New Roman"/>
          <w:sz w:val="28"/>
          <w:szCs w:val="28"/>
        </w:rPr>
        <w:t xml:space="preserve">                    Директор МАУ ДО </w:t>
      </w:r>
      <w:r w:rsidRPr="00F70D91">
        <w:rPr>
          <w:rFonts w:ascii="Times New Roman" w:hAnsi="Times New Roman" w:cs="Times New Roman"/>
          <w:sz w:val="28"/>
          <w:szCs w:val="28"/>
        </w:rPr>
        <w:t xml:space="preserve">СДЮСШОР№4 </w:t>
      </w:r>
    </w:p>
    <w:p w:rsidR="00177BFC" w:rsidRPr="00F70D91" w:rsidRDefault="00177BFC" w:rsidP="001C350D">
      <w:pPr>
        <w:pStyle w:val="aa"/>
        <w:jc w:val="right"/>
        <w:rPr>
          <w:rFonts w:ascii="Times New Roman" w:hAnsi="Times New Roman" w:cs="Times New Roman"/>
          <w:sz w:val="28"/>
          <w:szCs w:val="28"/>
        </w:rPr>
      </w:pPr>
      <w:r w:rsidRPr="00F70D91">
        <w:rPr>
          <w:rFonts w:ascii="Times New Roman" w:hAnsi="Times New Roman" w:cs="Times New Roman"/>
          <w:sz w:val="28"/>
          <w:szCs w:val="28"/>
        </w:rPr>
        <w:tab/>
      </w:r>
      <w:r w:rsidR="001C350D" w:rsidRPr="00F70D91">
        <w:rPr>
          <w:rFonts w:ascii="Times New Roman" w:hAnsi="Times New Roman" w:cs="Times New Roman"/>
          <w:sz w:val="28"/>
          <w:szCs w:val="28"/>
        </w:rPr>
        <w:t xml:space="preserve">  __________________  </w:t>
      </w:r>
      <w:proofErr w:type="spellStart"/>
      <w:r w:rsidR="001C350D" w:rsidRPr="00F70D91">
        <w:rPr>
          <w:rFonts w:ascii="Times New Roman" w:hAnsi="Times New Roman" w:cs="Times New Roman"/>
          <w:sz w:val="28"/>
          <w:szCs w:val="28"/>
        </w:rPr>
        <w:t>С.В.Кугаевская</w:t>
      </w:r>
      <w:proofErr w:type="spellEnd"/>
      <w:r w:rsidR="001C350D" w:rsidRPr="00F70D91">
        <w:rPr>
          <w:rFonts w:ascii="Times New Roman" w:hAnsi="Times New Roman" w:cs="Times New Roman"/>
          <w:sz w:val="28"/>
          <w:szCs w:val="28"/>
        </w:rPr>
        <w:tab/>
      </w:r>
    </w:p>
    <w:p w:rsidR="00177BFC" w:rsidRPr="00F70D91" w:rsidRDefault="006204F1" w:rsidP="001C350D">
      <w:pPr>
        <w:pStyle w:val="aa"/>
        <w:tabs>
          <w:tab w:val="left" w:pos="6570"/>
        </w:tabs>
        <w:rPr>
          <w:rFonts w:ascii="Times New Roman" w:hAnsi="Times New Roman" w:cs="Times New Roman"/>
          <w:sz w:val="28"/>
          <w:szCs w:val="28"/>
        </w:rPr>
      </w:pPr>
      <w:r w:rsidRPr="00F70D91">
        <w:rPr>
          <w:rFonts w:ascii="Times New Roman" w:hAnsi="Times New Roman" w:cs="Times New Roman"/>
          <w:sz w:val="28"/>
          <w:szCs w:val="28"/>
        </w:rPr>
        <w:t xml:space="preserve">                                                                                     </w:t>
      </w:r>
      <w:r w:rsidR="00F207B8" w:rsidRPr="00F70D91">
        <w:rPr>
          <w:rFonts w:ascii="Times New Roman" w:hAnsi="Times New Roman" w:cs="Times New Roman"/>
          <w:sz w:val="28"/>
          <w:szCs w:val="28"/>
        </w:rPr>
        <w:t>«____»_________________</w:t>
      </w:r>
      <w:r w:rsidR="001C350D" w:rsidRPr="00F70D91">
        <w:rPr>
          <w:rFonts w:ascii="Times New Roman" w:hAnsi="Times New Roman" w:cs="Times New Roman"/>
          <w:sz w:val="28"/>
          <w:szCs w:val="28"/>
        </w:rPr>
        <w:t>201</w:t>
      </w:r>
      <w:r w:rsidR="007B4248" w:rsidRPr="00F70D91">
        <w:rPr>
          <w:rFonts w:ascii="Times New Roman" w:hAnsi="Times New Roman" w:cs="Times New Roman"/>
          <w:sz w:val="28"/>
          <w:szCs w:val="28"/>
        </w:rPr>
        <w:t>8</w:t>
      </w:r>
      <w:r w:rsidR="001C350D" w:rsidRPr="00F70D91">
        <w:rPr>
          <w:rFonts w:ascii="Times New Roman" w:hAnsi="Times New Roman" w:cs="Times New Roman"/>
          <w:sz w:val="28"/>
          <w:szCs w:val="28"/>
        </w:rPr>
        <w:t xml:space="preserve"> г.</w:t>
      </w:r>
    </w:p>
    <w:p w:rsidR="001C350D" w:rsidRPr="00F70D91" w:rsidRDefault="001C350D" w:rsidP="001C350D">
      <w:pPr>
        <w:pStyle w:val="aa"/>
        <w:tabs>
          <w:tab w:val="left" w:pos="6570"/>
        </w:tabs>
        <w:rPr>
          <w:rFonts w:ascii="Times New Roman" w:hAnsi="Times New Roman" w:cs="Times New Roman"/>
          <w:sz w:val="28"/>
          <w:szCs w:val="28"/>
        </w:rPr>
      </w:pPr>
    </w:p>
    <w:p w:rsidR="001C350D" w:rsidRPr="00F70D91" w:rsidRDefault="001C350D" w:rsidP="001C350D">
      <w:pPr>
        <w:pStyle w:val="aa"/>
        <w:tabs>
          <w:tab w:val="left" w:pos="6570"/>
        </w:tabs>
        <w:rPr>
          <w:rFonts w:ascii="Times New Roman" w:hAnsi="Times New Roman" w:cs="Times New Roman"/>
          <w:sz w:val="28"/>
          <w:szCs w:val="28"/>
        </w:rPr>
      </w:pPr>
    </w:p>
    <w:p w:rsidR="00177BFC" w:rsidRPr="00F70D91" w:rsidRDefault="001C350D" w:rsidP="001C350D">
      <w:pPr>
        <w:pStyle w:val="aa"/>
        <w:jc w:val="right"/>
        <w:rPr>
          <w:rFonts w:ascii="Times New Roman" w:hAnsi="Times New Roman" w:cs="Times New Roman"/>
          <w:sz w:val="28"/>
          <w:szCs w:val="28"/>
        </w:rPr>
      </w:pPr>
      <w:r w:rsidRPr="00F70D91">
        <w:rPr>
          <w:sz w:val="28"/>
          <w:szCs w:val="28"/>
        </w:rPr>
        <w:tab/>
      </w:r>
      <w:proofErr w:type="gramStart"/>
      <w:r w:rsidRPr="00F70D91">
        <w:rPr>
          <w:rFonts w:ascii="Times New Roman" w:hAnsi="Times New Roman" w:cs="Times New Roman"/>
          <w:sz w:val="28"/>
          <w:szCs w:val="28"/>
        </w:rPr>
        <w:t>Принята</w:t>
      </w:r>
      <w:proofErr w:type="gramEnd"/>
      <w:r w:rsidRPr="00F70D91">
        <w:rPr>
          <w:rFonts w:ascii="Times New Roman" w:hAnsi="Times New Roman" w:cs="Times New Roman"/>
          <w:sz w:val="28"/>
          <w:szCs w:val="28"/>
        </w:rPr>
        <w:t xml:space="preserve"> на заседании </w:t>
      </w:r>
    </w:p>
    <w:p w:rsidR="001C350D" w:rsidRPr="00F70D91" w:rsidRDefault="001C350D" w:rsidP="001C350D">
      <w:pPr>
        <w:pStyle w:val="aa"/>
        <w:jc w:val="right"/>
        <w:rPr>
          <w:rFonts w:ascii="Times New Roman" w:hAnsi="Times New Roman" w:cs="Times New Roman"/>
          <w:sz w:val="28"/>
          <w:szCs w:val="28"/>
        </w:rPr>
      </w:pPr>
      <w:r w:rsidRPr="00F70D91">
        <w:rPr>
          <w:rFonts w:ascii="Times New Roman" w:hAnsi="Times New Roman" w:cs="Times New Roman"/>
          <w:sz w:val="28"/>
          <w:szCs w:val="28"/>
        </w:rPr>
        <w:t xml:space="preserve">                                                                                                           педагогического совета</w:t>
      </w:r>
    </w:p>
    <w:p w:rsidR="00177BFC" w:rsidRPr="00F70D91" w:rsidRDefault="001C350D" w:rsidP="001C350D">
      <w:pPr>
        <w:pStyle w:val="aa"/>
        <w:jc w:val="right"/>
        <w:rPr>
          <w:rFonts w:ascii="Times New Roman" w:hAnsi="Times New Roman" w:cs="Times New Roman"/>
          <w:sz w:val="28"/>
          <w:szCs w:val="28"/>
        </w:rPr>
      </w:pPr>
      <w:r w:rsidRPr="00F70D91">
        <w:rPr>
          <w:rFonts w:ascii="Times New Roman" w:hAnsi="Times New Roman" w:cs="Times New Roman"/>
          <w:sz w:val="28"/>
          <w:szCs w:val="28"/>
        </w:rPr>
        <w:t>протокол №___ от ________201</w:t>
      </w:r>
      <w:r w:rsidR="007B4248" w:rsidRPr="00F70D91">
        <w:rPr>
          <w:rFonts w:ascii="Times New Roman" w:hAnsi="Times New Roman" w:cs="Times New Roman"/>
          <w:sz w:val="28"/>
          <w:szCs w:val="28"/>
        </w:rPr>
        <w:t>8</w:t>
      </w:r>
      <w:r w:rsidRPr="00F70D91">
        <w:rPr>
          <w:rFonts w:ascii="Times New Roman" w:hAnsi="Times New Roman" w:cs="Times New Roman"/>
          <w:sz w:val="28"/>
          <w:szCs w:val="28"/>
        </w:rPr>
        <w:t xml:space="preserve"> г.</w:t>
      </w:r>
    </w:p>
    <w:p w:rsidR="001C350D" w:rsidRPr="00F70D91" w:rsidRDefault="001C350D" w:rsidP="001C350D">
      <w:pPr>
        <w:pStyle w:val="aa"/>
        <w:jc w:val="right"/>
        <w:rPr>
          <w:rFonts w:ascii="Times New Roman" w:hAnsi="Times New Roman" w:cs="Times New Roman"/>
          <w:sz w:val="28"/>
          <w:szCs w:val="28"/>
        </w:rPr>
      </w:pPr>
    </w:p>
    <w:p w:rsidR="001C350D" w:rsidRPr="00F70D91" w:rsidRDefault="001C350D" w:rsidP="001C350D">
      <w:pPr>
        <w:pStyle w:val="aa"/>
        <w:jc w:val="right"/>
        <w:rPr>
          <w:rFonts w:ascii="Times New Roman" w:hAnsi="Times New Roman" w:cs="Times New Roman"/>
          <w:sz w:val="28"/>
          <w:szCs w:val="28"/>
        </w:rPr>
      </w:pPr>
    </w:p>
    <w:p w:rsidR="006E1B58" w:rsidRPr="00F70D91" w:rsidRDefault="00177BFC" w:rsidP="00177BFC">
      <w:pPr>
        <w:jc w:val="center"/>
        <w:rPr>
          <w:rFonts w:ascii="Times New Roman" w:hAnsi="Times New Roman" w:cs="Times New Roman"/>
          <w:sz w:val="28"/>
          <w:szCs w:val="28"/>
        </w:rPr>
      </w:pPr>
      <w:r w:rsidRPr="00F70D91">
        <w:rPr>
          <w:rFonts w:ascii="Times New Roman" w:hAnsi="Times New Roman" w:cs="Times New Roman"/>
          <w:sz w:val="28"/>
          <w:szCs w:val="28"/>
        </w:rPr>
        <w:t xml:space="preserve">ДОПОЛНИТЕЛЬНАЯ ОБРАЗОВАТЕЛЬНАЯ </w:t>
      </w:r>
    </w:p>
    <w:p w:rsidR="00177BFC" w:rsidRPr="00F70D91" w:rsidRDefault="00177BFC" w:rsidP="00177BFC">
      <w:pPr>
        <w:jc w:val="center"/>
        <w:rPr>
          <w:rFonts w:ascii="Times New Roman" w:hAnsi="Times New Roman" w:cs="Times New Roman"/>
          <w:sz w:val="28"/>
          <w:szCs w:val="28"/>
        </w:rPr>
      </w:pPr>
      <w:r w:rsidRPr="00F70D91">
        <w:rPr>
          <w:rFonts w:ascii="Times New Roman" w:hAnsi="Times New Roman" w:cs="Times New Roman"/>
          <w:sz w:val="28"/>
          <w:szCs w:val="28"/>
        </w:rPr>
        <w:t xml:space="preserve">ПРЕДПРОФЕССИОНАЛЬНАЯ ПРОГРАММА </w:t>
      </w:r>
    </w:p>
    <w:p w:rsidR="00177BFC" w:rsidRPr="00F70D91" w:rsidRDefault="00177BFC" w:rsidP="00177BFC">
      <w:pPr>
        <w:jc w:val="center"/>
        <w:rPr>
          <w:rFonts w:ascii="Times New Roman" w:hAnsi="Times New Roman" w:cs="Times New Roman"/>
          <w:sz w:val="28"/>
          <w:szCs w:val="28"/>
        </w:rPr>
      </w:pPr>
      <w:r w:rsidRPr="00F70D91">
        <w:rPr>
          <w:rFonts w:ascii="Times New Roman" w:hAnsi="Times New Roman" w:cs="Times New Roman"/>
          <w:sz w:val="28"/>
          <w:szCs w:val="28"/>
        </w:rPr>
        <w:t>ПО ШАХМАТАМ</w:t>
      </w:r>
      <w:r w:rsidRPr="00F70D91">
        <w:rPr>
          <w:rFonts w:ascii="Times New Roman" w:hAnsi="Times New Roman" w:cs="Times New Roman"/>
          <w:sz w:val="28"/>
          <w:szCs w:val="28"/>
        </w:rPr>
        <w:br/>
      </w:r>
    </w:p>
    <w:p w:rsidR="00177BFC" w:rsidRPr="00F70D91" w:rsidRDefault="00177BFC" w:rsidP="00177BFC">
      <w:pPr>
        <w:jc w:val="center"/>
        <w:rPr>
          <w:rFonts w:ascii="Times New Roman" w:hAnsi="Times New Roman" w:cs="Times New Roman"/>
          <w:b/>
          <w:sz w:val="28"/>
          <w:szCs w:val="28"/>
        </w:rPr>
      </w:pPr>
    </w:p>
    <w:p w:rsidR="00177BFC" w:rsidRPr="00F70D91" w:rsidRDefault="00177BFC" w:rsidP="00177BFC">
      <w:pPr>
        <w:jc w:val="center"/>
        <w:rPr>
          <w:rFonts w:ascii="Times New Roman" w:hAnsi="Times New Roman" w:cs="Times New Roman"/>
          <w:sz w:val="28"/>
          <w:szCs w:val="28"/>
        </w:rPr>
      </w:pPr>
    </w:p>
    <w:p w:rsidR="00177BFC" w:rsidRPr="00F70D91" w:rsidRDefault="00177BFC" w:rsidP="00177BFC">
      <w:pPr>
        <w:contextualSpacing/>
        <w:jc w:val="right"/>
        <w:rPr>
          <w:rFonts w:ascii="Times New Roman" w:hAnsi="Times New Roman" w:cs="Times New Roman"/>
          <w:sz w:val="28"/>
          <w:szCs w:val="28"/>
        </w:rPr>
      </w:pPr>
      <w:r w:rsidRPr="00F70D91">
        <w:rPr>
          <w:rFonts w:ascii="Times New Roman" w:hAnsi="Times New Roman" w:cs="Times New Roman"/>
          <w:sz w:val="28"/>
          <w:szCs w:val="28"/>
        </w:rPr>
        <w:t>Разработчик программы:</w:t>
      </w:r>
    </w:p>
    <w:p w:rsidR="001C350D" w:rsidRPr="00F70D91" w:rsidRDefault="00177BFC" w:rsidP="00177BFC">
      <w:pPr>
        <w:contextualSpacing/>
        <w:jc w:val="right"/>
        <w:rPr>
          <w:rFonts w:ascii="Times New Roman" w:hAnsi="Times New Roman" w:cs="Times New Roman"/>
          <w:sz w:val="28"/>
          <w:szCs w:val="28"/>
        </w:rPr>
      </w:pPr>
      <w:r w:rsidRPr="00F70D91">
        <w:rPr>
          <w:rFonts w:ascii="Times New Roman" w:hAnsi="Times New Roman" w:cs="Times New Roman"/>
          <w:sz w:val="28"/>
          <w:szCs w:val="28"/>
        </w:rPr>
        <w:t xml:space="preserve">Тренер-преподаватель </w:t>
      </w:r>
    </w:p>
    <w:p w:rsidR="001C350D" w:rsidRPr="00F70D91" w:rsidRDefault="007B4248" w:rsidP="001C350D">
      <w:pPr>
        <w:contextualSpacing/>
        <w:jc w:val="right"/>
        <w:rPr>
          <w:rFonts w:ascii="Times New Roman" w:hAnsi="Times New Roman" w:cs="Times New Roman"/>
          <w:sz w:val="28"/>
          <w:szCs w:val="28"/>
        </w:rPr>
      </w:pPr>
      <w:r w:rsidRPr="00F70D91">
        <w:rPr>
          <w:rFonts w:ascii="Times New Roman" w:hAnsi="Times New Roman" w:cs="Times New Roman"/>
          <w:sz w:val="28"/>
          <w:szCs w:val="28"/>
        </w:rPr>
        <w:t>высшей категории</w:t>
      </w:r>
      <w:r w:rsidR="001C350D" w:rsidRPr="00F70D91">
        <w:rPr>
          <w:rFonts w:ascii="Times New Roman" w:hAnsi="Times New Roman" w:cs="Times New Roman"/>
          <w:sz w:val="28"/>
          <w:szCs w:val="28"/>
        </w:rPr>
        <w:t xml:space="preserve"> </w:t>
      </w:r>
      <w:r w:rsidRPr="00F70D91">
        <w:rPr>
          <w:rFonts w:ascii="Times New Roman" w:hAnsi="Times New Roman" w:cs="Times New Roman"/>
          <w:sz w:val="28"/>
          <w:szCs w:val="28"/>
        </w:rPr>
        <w:t>Бочкарев О.В.</w:t>
      </w:r>
    </w:p>
    <w:p w:rsidR="00177BFC" w:rsidRPr="00F70D91" w:rsidRDefault="00177BFC" w:rsidP="00177BFC">
      <w:pPr>
        <w:contextualSpacing/>
        <w:jc w:val="right"/>
        <w:rPr>
          <w:rFonts w:ascii="Times New Roman" w:hAnsi="Times New Roman" w:cs="Times New Roman"/>
          <w:sz w:val="28"/>
          <w:szCs w:val="28"/>
        </w:rPr>
      </w:pPr>
      <w:r w:rsidRPr="00F70D91">
        <w:rPr>
          <w:rFonts w:ascii="Times New Roman" w:hAnsi="Times New Roman" w:cs="Times New Roman"/>
          <w:sz w:val="28"/>
          <w:szCs w:val="28"/>
        </w:rPr>
        <w:t>Срок реализации программы: 10 лет</w:t>
      </w:r>
    </w:p>
    <w:p w:rsidR="007245B8" w:rsidRPr="00F70D91" w:rsidRDefault="00F055B2" w:rsidP="00177BFC">
      <w:pPr>
        <w:contextualSpacing/>
        <w:jc w:val="right"/>
        <w:rPr>
          <w:rFonts w:ascii="Times New Roman" w:hAnsi="Times New Roman" w:cs="Times New Roman"/>
          <w:sz w:val="28"/>
          <w:szCs w:val="28"/>
        </w:rPr>
      </w:pPr>
      <w:r w:rsidRPr="00F70D91">
        <w:rPr>
          <w:rFonts w:ascii="Times New Roman" w:hAnsi="Times New Roman" w:cs="Times New Roman"/>
          <w:sz w:val="28"/>
          <w:szCs w:val="28"/>
        </w:rPr>
        <w:t xml:space="preserve"> </w:t>
      </w:r>
    </w:p>
    <w:p w:rsidR="00177BFC" w:rsidRPr="00F70D91" w:rsidRDefault="00177BFC" w:rsidP="00177BFC">
      <w:pPr>
        <w:rPr>
          <w:sz w:val="28"/>
          <w:szCs w:val="28"/>
        </w:rPr>
      </w:pPr>
    </w:p>
    <w:p w:rsidR="00177BFC" w:rsidRPr="00F70D91" w:rsidRDefault="00177BFC" w:rsidP="00177BFC">
      <w:pPr>
        <w:rPr>
          <w:sz w:val="28"/>
          <w:szCs w:val="28"/>
        </w:rPr>
      </w:pPr>
    </w:p>
    <w:p w:rsidR="00177BFC" w:rsidRPr="00F70D91" w:rsidRDefault="00177BFC" w:rsidP="00177BFC">
      <w:pPr>
        <w:rPr>
          <w:sz w:val="28"/>
          <w:szCs w:val="28"/>
        </w:rPr>
      </w:pPr>
    </w:p>
    <w:p w:rsidR="00177BFC" w:rsidRPr="00F70D91" w:rsidRDefault="00177BFC" w:rsidP="00177BFC">
      <w:pPr>
        <w:rPr>
          <w:sz w:val="28"/>
          <w:szCs w:val="28"/>
        </w:rPr>
      </w:pPr>
    </w:p>
    <w:p w:rsidR="00177BFC" w:rsidRPr="00F70D91" w:rsidRDefault="00177BFC" w:rsidP="00177BFC">
      <w:pPr>
        <w:jc w:val="center"/>
        <w:rPr>
          <w:rFonts w:ascii="Times New Roman" w:hAnsi="Times New Roman" w:cs="Times New Roman"/>
          <w:sz w:val="28"/>
          <w:szCs w:val="28"/>
        </w:rPr>
      </w:pPr>
      <w:r w:rsidRPr="00F70D91">
        <w:rPr>
          <w:rFonts w:ascii="Times New Roman" w:hAnsi="Times New Roman" w:cs="Times New Roman"/>
          <w:sz w:val="28"/>
          <w:szCs w:val="28"/>
        </w:rPr>
        <w:t>г</w:t>
      </w:r>
      <w:proofErr w:type="gramStart"/>
      <w:r w:rsidRPr="00F70D91">
        <w:rPr>
          <w:rFonts w:ascii="Times New Roman" w:hAnsi="Times New Roman" w:cs="Times New Roman"/>
          <w:sz w:val="28"/>
          <w:szCs w:val="28"/>
        </w:rPr>
        <w:t>.Т</w:t>
      </w:r>
      <w:proofErr w:type="gramEnd"/>
      <w:r w:rsidRPr="00F70D91">
        <w:rPr>
          <w:rFonts w:ascii="Times New Roman" w:hAnsi="Times New Roman" w:cs="Times New Roman"/>
          <w:sz w:val="28"/>
          <w:szCs w:val="28"/>
        </w:rPr>
        <w:t>юмень</w:t>
      </w:r>
      <w:r w:rsidR="001C350D" w:rsidRPr="00F70D91">
        <w:rPr>
          <w:rFonts w:ascii="Times New Roman" w:hAnsi="Times New Roman" w:cs="Times New Roman"/>
          <w:sz w:val="28"/>
          <w:szCs w:val="28"/>
        </w:rPr>
        <w:t xml:space="preserve"> </w:t>
      </w:r>
      <w:r w:rsidRPr="00F70D91">
        <w:rPr>
          <w:rFonts w:ascii="Times New Roman" w:hAnsi="Times New Roman" w:cs="Times New Roman"/>
          <w:sz w:val="28"/>
          <w:szCs w:val="28"/>
        </w:rPr>
        <w:t>201</w:t>
      </w:r>
      <w:r w:rsidR="007B4248" w:rsidRPr="00F70D91">
        <w:rPr>
          <w:rFonts w:ascii="Times New Roman" w:hAnsi="Times New Roman" w:cs="Times New Roman"/>
          <w:sz w:val="28"/>
          <w:szCs w:val="28"/>
        </w:rPr>
        <w:t>8</w:t>
      </w:r>
    </w:p>
    <w:p w:rsidR="006204F1" w:rsidRPr="002F62AA" w:rsidRDefault="006204F1" w:rsidP="0057361D">
      <w:pPr>
        <w:jc w:val="center"/>
        <w:rPr>
          <w:rFonts w:ascii="Times New Roman" w:eastAsia="Times New Roman" w:hAnsi="Times New Roman" w:cs="Times New Roman"/>
          <w:sz w:val="28"/>
          <w:szCs w:val="28"/>
        </w:rPr>
      </w:pPr>
    </w:p>
    <w:p w:rsidR="007B4469" w:rsidRPr="002F62AA" w:rsidRDefault="0057361D" w:rsidP="0057361D">
      <w:pPr>
        <w:jc w:val="center"/>
        <w:rPr>
          <w:rFonts w:ascii="Times New Roman" w:eastAsia="Times New Roman" w:hAnsi="Times New Roman" w:cs="Times New Roman"/>
          <w:sz w:val="28"/>
          <w:szCs w:val="28"/>
        </w:rPr>
      </w:pPr>
      <w:r w:rsidRPr="002F62AA">
        <w:rPr>
          <w:rFonts w:ascii="Times New Roman" w:eastAsia="Times New Roman" w:hAnsi="Times New Roman" w:cs="Times New Roman"/>
          <w:sz w:val="28"/>
          <w:szCs w:val="28"/>
        </w:rPr>
        <w:lastRenderedPageBreak/>
        <w:t>СОДЕРЖАНИЕ ПРОГРАММЫ</w:t>
      </w:r>
    </w:p>
    <w:p w:rsidR="00490F7E" w:rsidRPr="002F62AA" w:rsidRDefault="00490F7E" w:rsidP="0057361D">
      <w:pPr>
        <w:jc w:val="center"/>
        <w:rPr>
          <w:rFonts w:ascii="Times New Roman" w:eastAsia="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2235"/>
      </w:tblGrid>
      <w:tr w:rsidR="00F1634E" w:rsidRPr="002F62AA" w:rsidTr="00826182">
        <w:trPr>
          <w:trHeight w:val="422"/>
        </w:trPr>
        <w:tc>
          <w:tcPr>
            <w:tcW w:w="8046" w:type="dxa"/>
          </w:tcPr>
          <w:p w:rsidR="00EE090F" w:rsidRPr="002F62AA" w:rsidRDefault="00EE090F" w:rsidP="00EE090F">
            <w:pPr>
              <w:ind w:left="360"/>
              <w:rPr>
                <w:rFonts w:ascii="Times New Roman" w:eastAsia="Times New Roman" w:hAnsi="Times New Roman" w:cs="Times New Roman"/>
                <w:sz w:val="28"/>
                <w:szCs w:val="28"/>
              </w:rPr>
            </w:pPr>
            <w:r w:rsidRPr="002F62AA">
              <w:rPr>
                <w:rFonts w:ascii="Times New Roman" w:hAnsi="Times New Roman" w:cs="Times New Roman"/>
                <w:bCs/>
                <w:sz w:val="28"/>
                <w:szCs w:val="28"/>
              </w:rPr>
              <w:t>1. Пояснительная записка</w:t>
            </w:r>
          </w:p>
        </w:tc>
        <w:tc>
          <w:tcPr>
            <w:tcW w:w="2235" w:type="dxa"/>
          </w:tcPr>
          <w:p w:rsidR="00EE090F" w:rsidRPr="002F62AA" w:rsidRDefault="00D46E72" w:rsidP="0057361D">
            <w:pPr>
              <w:jc w:val="center"/>
              <w:rPr>
                <w:rFonts w:ascii="Times New Roman" w:eastAsia="Times New Roman" w:hAnsi="Times New Roman" w:cs="Times New Roman"/>
                <w:sz w:val="28"/>
                <w:szCs w:val="28"/>
              </w:rPr>
            </w:pPr>
            <w:r w:rsidRPr="002F62AA">
              <w:rPr>
                <w:rFonts w:ascii="Times New Roman" w:eastAsia="Times New Roman" w:hAnsi="Times New Roman" w:cs="Times New Roman"/>
                <w:sz w:val="28"/>
                <w:szCs w:val="28"/>
              </w:rPr>
              <w:t>3</w:t>
            </w:r>
          </w:p>
        </w:tc>
      </w:tr>
      <w:tr w:rsidR="00F1634E" w:rsidRPr="002F62AA" w:rsidTr="00826182">
        <w:trPr>
          <w:trHeight w:val="414"/>
        </w:trPr>
        <w:tc>
          <w:tcPr>
            <w:tcW w:w="8046" w:type="dxa"/>
          </w:tcPr>
          <w:p w:rsidR="00EE090F" w:rsidRPr="002F62AA" w:rsidRDefault="00EE090F" w:rsidP="00EE090F">
            <w:pPr>
              <w:ind w:left="360"/>
              <w:rPr>
                <w:rFonts w:ascii="Times New Roman" w:eastAsia="Times New Roman" w:hAnsi="Times New Roman" w:cs="Times New Roman"/>
                <w:sz w:val="28"/>
                <w:szCs w:val="28"/>
              </w:rPr>
            </w:pPr>
            <w:r w:rsidRPr="002F62AA">
              <w:rPr>
                <w:rFonts w:ascii="Times New Roman" w:hAnsi="Times New Roman" w:cs="Times New Roman"/>
                <w:bCs/>
                <w:sz w:val="28"/>
                <w:szCs w:val="28"/>
              </w:rPr>
              <w:t>2. Учебный план</w:t>
            </w:r>
          </w:p>
        </w:tc>
        <w:tc>
          <w:tcPr>
            <w:tcW w:w="2235" w:type="dxa"/>
          </w:tcPr>
          <w:p w:rsidR="00EE090F" w:rsidRPr="002F62AA" w:rsidRDefault="002F62AA" w:rsidP="0057361D">
            <w:pPr>
              <w:jc w:val="center"/>
              <w:rPr>
                <w:rFonts w:ascii="Times New Roman" w:eastAsia="Times New Roman" w:hAnsi="Times New Roman" w:cs="Times New Roman"/>
                <w:sz w:val="28"/>
                <w:szCs w:val="28"/>
              </w:rPr>
            </w:pPr>
            <w:r w:rsidRPr="002F62AA">
              <w:rPr>
                <w:rFonts w:ascii="Times New Roman" w:eastAsia="Times New Roman" w:hAnsi="Times New Roman" w:cs="Times New Roman"/>
                <w:sz w:val="28"/>
                <w:szCs w:val="28"/>
              </w:rPr>
              <w:t>6</w:t>
            </w:r>
          </w:p>
        </w:tc>
      </w:tr>
      <w:tr w:rsidR="00F1634E" w:rsidRPr="002F62AA" w:rsidTr="00826182">
        <w:tc>
          <w:tcPr>
            <w:tcW w:w="8046" w:type="dxa"/>
          </w:tcPr>
          <w:p w:rsidR="00EE090F" w:rsidRPr="002F62AA" w:rsidRDefault="00EE090F" w:rsidP="00EE090F">
            <w:pPr>
              <w:widowControl w:val="0"/>
              <w:autoSpaceDE w:val="0"/>
              <w:autoSpaceDN w:val="0"/>
              <w:adjustRightInd w:val="0"/>
              <w:spacing w:line="360" w:lineRule="auto"/>
              <w:ind w:left="360"/>
              <w:rPr>
                <w:rFonts w:ascii="Times New Roman" w:hAnsi="Times New Roman" w:cs="Times New Roman"/>
                <w:bCs/>
                <w:sz w:val="28"/>
                <w:szCs w:val="28"/>
              </w:rPr>
            </w:pPr>
            <w:r w:rsidRPr="002F62AA">
              <w:rPr>
                <w:rFonts w:ascii="Times New Roman" w:hAnsi="Times New Roman" w:cs="Times New Roman"/>
                <w:bCs/>
                <w:sz w:val="28"/>
                <w:szCs w:val="28"/>
              </w:rPr>
              <w:t>3. Методическая часть</w:t>
            </w:r>
          </w:p>
        </w:tc>
        <w:tc>
          <w:tcPr>
            <w:tcW w:w="2235" w:type="dxa"/>
          </w:tcPr>
          <w:p w:rsidR="00EE090F" w:rsidRPr="002F62AA" w:rsidRDefault="002F62AA" w:rsidP="0057361D">
            <w:pPr>
              <w:jc w:val="center"/>
              <w:rPr>
                <w:rFonts w:ascii="Times New Roman" w:eastAsia="Times New Roman" w:hAnsi="Times New Roman" w:cs="Times New Roman"/>
                <w:sz w:val="28"/>
                <w:szCs w:val="28"/>
              </w:rPr>
            </w:pPr>
            <w:r w:rsidRPr="002F62AA">
              <w:rPr>
                <w:rFonts w:ascii="Times New Roman" w:eastAsia="Times New Roman" w:hAnsi="Times New Roman" w:cs="Times New Roman"/>
                <w:sz w:val="28"/>
                <w:szCs w:val="28"/>
              </w:rPr>
              <w:t>13</w:t>
            </w:r>
          </w:p>
        </w:tc>
      </w:tr>
      <w:tr w:rsidR="00F1634E" w:rsidRPr="002F62AA" w:rsidTr="00826182">
        <w:trPr>
          <w:trHeight w:val="240"/>
        </w:trPr>
        <w:tc>
          <w:tcPr>
            <w:tcW w:w="8046" w:type="dxa"/>
          </w:tcPr>
          <w:p w:rsidR="00EE090F" w:rsidRPr="002F62AA" w:rsidRDefault="00EE090F" w:rsidP="00EE090F">
            <w:pPr>
              <w:widowControl w:val="0"/>
              <w:autoSpaceDE w:val="0"/>
              <w:autoSpaceDN w:val="0"/>
              <w:adjustRightInd w:val="0"/>
              <w:spacing w:line="360" w:lineRule="auto"/>
              <w:contextualSpacing/>
              <w:jc w:val="both"/>
              <w:rPr>
                <w:rFonts w:ascii="Times New Roman" w:hAnsi="Times New Roman" w:cs="Times New Roman"/>
                <w:bCs/>
                <w:sz w:val="28"/>
                <w:szCs w:val="28"/>
              </w:rPr>
            </w:pPr>
            <w:r w:rsidRPr="002F62AA">
              <w:rPr>
                <w:rFonts w:ascii="Times New Roman" w:hAnsi="Times New Roman" w:cs="Times New Roman"/>
                <w:bCs/>
                <w:sz w:val="28"/>
                <w:szCs w:val="28"/>
              </w:rPr>
              <w:t xml:space="preserve">     3.1.Теоретическая подготовка</w:t>
            </w:r>
          </w:p>
        </w:tc>
        <w:tc>
          <w:tcPr>
            <w:tcW w:w="2235" w:type="dxa"/>
          </w:tcPr>
          <w:p w:rsidR="00EE090F" w:rsidRPr="002F62AA" w:rsidRDefault="002F62AA" w:rsidP="00A219EA">
            <w:pPr>
              <w:jc w:val="center"/>
              <w:rPr>
                <w:rFonts w:ascii="Times New Roman" w:eastAsia="Times New Roman" w:hAnsi="Times New Roman" w:cs="Times New Roman"/>
                <w:sz w:val="28"/>
                <w:szCs w:val="28"/>
              </w:rPr>
            </w:pPr>
            <w:r w:rsidRPr="002F62AA">
              <w:rPr>
                <w:rFonts w:ascii="Times New Roman" w:eastAsia="Times New Roman" w:hAnsi="Times New Roman" w:cs="Times New Roman"/>
                <w:sz w:val="28"/>
                <w:szCs w:val="28"/>
              </w:rPr>
              <w:t>13</w:t>
            </w:r>
          </w:p>
        </w:tc>
      </w:tr>
      <w:tr w:rsidR="00F1634E" w:rsidRPr="002F62AA" w:rsidTr="00826182">
        <w:trPr>
          <w:trHeight w:val="405"/>
        </w:trPr>
        <w:tc>
          <w:tcPr>
            <w:tcW w:w="8046" w:type="dxa"/>
          </w:tcPr>
          <w:p w:rsidR="00EE090F" w:rsidRPr="002F62AA" w:rsidRDefault="00EE090F" w:rsidP="00EE090F">
            <w:pPr>
              <w:rPr>
                <w:rFonts w:ascii="Times New Roman" w:eastAsia="Times New Roman" w:hAnsi="Times New Roman" w:cs="Times New Roman"/>
                <w:sz w:val="28"/>
                <w:szCs w:val="28"/>
              </w:rPr>
            </w:pPr>
            <w:r w:rsidRPr="002F62AA">
              <w:rPr>
                <w:rFonts w:ascii="Times New Roman" w:hAnsi="Times New Roman" w:cs="Times New Roman"/>
                <w:bCs/>
                <w:sz w:val="28"/>
                <w:szCs w:val="28"/>
              </w:rPr>
              <w:t xml:space="preserve">     3.2. Воспитательная работа</w:t>
            </w:r>
          </w:p>
        </w:tc>
        <w:tc>
          <w:tcPr>
            <w:tcW w:w="2235" w:type="dxa"/>
          </w:tcPr>
          <w:p w:rsidR="00EE090F" w:rsidRPr="002F62AA" w:rsidRDefault="002F62AA" w:rsidP="0057361D">
            <w:pPr>
              <w:jc w:val="center"/>
              <w:rPr>
                <w:rFonts w:ascii="Times New Roman" w:eastAsia="Times New Roman" w:hAnsi="Times New Roman" w:cs="Times New Roman"/>
                <w:sz w:val="28"/>
                <w:szCs w:val="28"/>
              </w:rPr>
            </w:pPr>
            <w:r w:rsidRPr="002F62AA">
              <w:rPr>
                <w:rFonts w:ascii="Times New Roman" w:eastAsia="Times New Roman" w:hAnsi="Times New Roman" w:cs="Times New Roman"/>
                <w:sz w:val="28"/>
                <w:szCs w:val="28"/>
              </w:rPr>
              <w:t>17</w:t>
            </w:r>
          </w:p>
        </w:tc>
      </w:tr>
      <w:tr w:rsidR="00F1634E" w:rsidRPr="002F62AA" w:rsidTr="00826182">
        <w:tc>
          <w:tcPr>
            <w:tcW w:w="8046" w:type="dxa"/>
          </w:tcPr>
          <w:p w:rsidR="00EE090F" w:rsidRPr="002F62AA" w:rsidRDefault="00EE090F" w:rsidP="00EE090F">
            <w:pPr>
              <w:widowControl w:val="0"/>
              <w:autoSpaceDE w:val="0"/>
              <w:autoSpaceDN w:val="0"/>
              <w:adjustRightInd w:val="0"/>
              <w:spacing w:line="360" w:lineRule="auto"/>
              <w:contextualSpacing/>
              <w:jc w:val="both"/>
              <w:rPr>
                <w:rFonts w:ascii="Times New Roman" w:hAnsi="Times New Roman" w:cs="Times New Roman"/>
                <w:bCs/>
                <w:sz w:val="28"/>
                <w:szCs w:val="28"/>
              </w:rPr>
            </w:pPr>
            <w:r w:rsidRPr="002F62AA">
              <w:rPr>
                <w:rFonts w:ascii="Times New Roman" w:hAnsi="Times New Roman" w:cs="Times New Roman"/>
                <w:bCs/>
                <w:sz w:val="28"/>
                <w:szCs w:val="28"/>
              </w:rPr>
              <w:t xml:space="preserve">     3.3. Психологическая подготовка</w:t>
            </w:r>
          </w:p>
        </w:tc>
        <w:tc>
          <w:tcPr>
            <w:tcW w:w="2235" w:type="dxa"/>
          </w:tcPr>
          <w:p w:rsidR="00EE090F" w:rsidRPr="002F62AA" w:rsidRDefault="002F62AA" w:rsidP="0057361D">
            <w:pPr>
              <w:jc w:val="center"/>
              <w:rPr>
                <w:rFonts w:ascii="Times New Roman" w:eastAsia="Times New Roman" w:hAnsi="Times New Roman" w:cs="Times New Roman"/>
                <w:sz w:val="28"/>
                <w:szCs w:val="28"/>
              </w:rPr>
            </w:pPr>
            <w:r w:rsidRPr="002F62AA">
              <w:rPr>
                <w:rFonts w:ascii="Times New Roman" w:eastAsia="Times New Roman" w:hAnsi="Times New Roman" w:cs="Times New Roman"/>
                <w:sz w:val="28"/>
                <w:szCs w:val="28"/>
              </w:rPr>
              <w:t>22</w:t>
            </w:r>
          </w:p>
        </w:tc>
      </w:tr>
      <w:tr w:rsidR="00F1634E" w:rsidRPr="002F62AA" w:rsidTr="00826182">
        <w:tc>
          <w:tcPr>
            <w:tcW w:w="8046" w:type="dxa"/>
          </w:tcPr>
          <w:p w:rsidR="00EE090F" w:rsidRPr="002F62AA" w:rsidRDefault="00EE090F" w:rsidP="00EE090F">
            <w:pPr>
              <w:widowControl w:val="0"/>
              <w:autoSpaceDE w:val="0"/>
              <w:autoSpaceDN w:val="0"/>
              <w:adjustRightInd w:val="0"/>
              <w:spacing w:line="360" w:lineRule="auto"/>
              <w:contextualSpacing/>
              <w:jc w:val="both"/>
              <w:rPr>
                <w:rFonts w:ascii="Times New Roman" w:hAnsi="Times New Roman" w:cs="Times New Roman"/>
                <w:bCs/>
                <w:sz w:val="28"/>
                <w:szCs w:val="28"/>
              </w:rPr>
            </w:pPr>
            <w:r w:rsidRPr="002F62AA">
              <w:rPr>
                <w:rFonts w:ascii="Times New Roman" w:hAnsi="Times New Roman" w:cs="Times New Roman"/>
                <w:bCs/>
                <w:sz w:val="28"/>
                <w:szCs w:val="28"/>
              </w:rPr>
              <w:t xml:space="preserve">     3.4. Восстановительные средства и мероприятия</w:t>
            </w:r>
          </w:p>
        </w:tc>
        <w:tc>
          <w:tcPr>
            <w:tcW w:w="2235" w:type="dxa"/>
          </w:tcPr>
          <w:p w:rsidR="00EE090F" w:rsidRPr="002F62AA" w:rsidRDefault="002F62AA" w:rsidP="0057361D">
            <w:pPr>
              <w:jc w:val="center"/>
              <w:rPr>
                <w:rFonts w:ascii="Times New Roman" w:eastAsia="Times New Roman" w:hAnsi="Times New Roman" w:cs="Times New Roman"/>
                <w:sz w:val="28"/>
                <w:szCs w:val="28"/>
              </w:rPr>
            </w:pPr>
            <w:r w:rsidRPr="002F62AA">
              <w:rPr>
                <w:rFonts w:ascii="Times New Roman" w:eastAsia="Times New Roman" w:hAnsi="Times New Roman" w:cs="Times New Roman"/>
                <w:sz w:val="28"/>
                <w:szCs w:val="28"/>
              </w:rPr>
              <w:t>23</w:t>
            </w:r>
          </w:p>
        </w:tc>
      </w:tr>
      <w:tr w:rsidR="00F1634E" w:rsidRPr="002F62AA" w:rsidTr="00826182">
        <w:tc>
          <w:tcPr>
            <w:tcW w:w="8046" w:type="dxa"/>
          </w:tcPr>
          <w:p w:rsidR="00EE090F" w:rsidRPr="002F62AA" w:rsidRDefault="00EE090F" w:rsidP="00BA683F">
            <w:pPr>
              <w:widowControl w:val="0"/>
              <w:autoSpaceDE w:val="0"/>
              <w:autoSpaceDN w:val="0"/>
              <w:adjustRightInd w:val="0"/>
              <w:spacing w:line="360" w:lineRule="auto"/>
              <w:contextualSpacing/>
              <w:jc w:val="both"/>
              <w:rPr>
                <w:rFonts w:ascii="Times New Roman" w:hAnsi="Times New Roman" w:cs="Times New Roman"/>
                <w:bCs/>
                <w:sz w:val="28"/>
                <w:szCs w:val="28"/>
              </w:rPr>
            </w:pPr>
            <w:r w:rsidRPr="002F62AA">
              <w:rPr>
                <w:rFonts w:ascii="Times New Roman" w:hAnsi="Times New Roman" w:cs="Times New Roman"/>
                <w:bCs/>
                <w:sz w:val="28"/>
                <w:szCs w:val="28"/>
              </w:rPr>
              <w:t xml:space="preserve">     3.5. </w:t>
            </w:r>
            <w:r w:rsidR="00BA683F" w:rsidRPr="002F62AA">
              <w:rPr>
                <w:rFonts w:ascii="Times New Roman" w:hAnsi="Times New Roman" w:cs="Times New Roman"/>
                <w:bCs/>
                <w:sz w:val="28"/>
                <w:szCs w:val="28"/>
              </w:rPr>
              <w:t>Инструкторская</w:t>
            </w:r>
            <w:r w:rsidRPr="002F62AA">
              <w:rPr>
                <w:rFonts w:ascii="Times New Roman" w:hAnsi="Times New Roman" w:cs="Times New Roman"/>
                <w:bCs/>
                <w:sz w:val="28"/>
                <w:szCs w:val="28"/>
              </w:rPr>
              <w:t xml:space="preserve"> и судейская практика</w:t>
            </w:r>
          </w:p>
        </w:tc>
        <w:tc>
          <w:tcPr>
            <w:tcW w:w="2235" w:type="dxa"/>
          </w:tcPr>
          <w:p w:rsidR="00EE090F" w:rsidRPr="002F62AA" w:rsidRDefault="002F62AA" w:rsidP="00D46E72">
            <w:pPr>
              <w:jc w:val="center"/>
              <w:rPr>
                <w:rFonts w:ascii="Times New Roman" w:eastAsia="Times New Roman" w:hAnsi="Times New Roman" w:cs="Times New Roman"/>
                <w:sz w:val="28"/>
                <w:szCs w:val="28"/>
              </w:rPr>
            </w:pPr>
            <w:r w:rsidRPr="002F62AA">
              <w:rPr>
                <w:rFonts w:ascii="Times New Roman" w:eastAsia="Times New Roman" w:hAnsi="Times New Roman" w:cs="Times New Roman"/>
                <w:sz w:val="28"/>
                <w:szCs w:val="28"/>
              </w:rPr>
              <w:t>28</w:t>
            </w:r>
          </w:p>
        </w:tc>
      </w:tr>
      <w:tr w:rsidR="00F1634E" w:rsidRPr="002F62AA" w:rsidTr="00826182">
        <w:tc>
          <w:tcPr>
            <w:tcW w:w="8046" w:type="dxa"/>
          </w:tcPr>
          <w:p w:rsidR="00EE090F" w:rsidRPr="002F62AA" w:rsidRDefault="00EE090F" w:rsidP="00EE090F">
            <w:pPr>
              <w:widowControl w:val="0"/>
              <w:autoSpaceDE w:val="0"/>
              <w:autoSpaceDN w:val="0"/>
              <w:adjustRightInd w:val="0"/>
              <w:spacing w:line="360" w:lineRule="auto"/>
              <w:contextualSpacing/>
              <w:jc w:val="both"/>
              <w:rPr>
                <w:rFonts w:ascii="Times New Roman" w:hAnsi="Times New Roman" w:cs="Times New Roman"/>
                <w:bCs/>
                <w:sz w:val="28"/>
                <w:szCs w:val="28"/>
              </w:rPr>
            </w:pPr>
            <w:r w:rsidRPr="002F62AA">
              <w:rPr>
                <w:rFonts w:ascii="Times New Roman" w:hAnsi="Times New Roman" w:cs="Times New Roman"/>
                <w:bCs/>
                <w:sz w:val="28"/>
                <w:szCs w:val="28"/>
              </w:rPr>
              <w:t xml:space="preserve">     4. Система контроля и зачетные требования</w:t>
            </w:r>
          </w:p>
        </w:tc>
        <w:tc>
          <w:tcPr>
            <w:tcW w:w="2235" w:type="dxa"/>
          </w:tcPr>
          <w:p w:rsidR="00EE090F" w:rsidRPr="002F62AA" w:rsidRDefault="002F62AA" w:rsidP="00D46E72">
            <w:pPr>
              <w:jc w:val="center"/>
              <w:rPr>
                <w:rFonts w:ascii="Times New Roman" w:eastAsia="Times New Roman" w:hAnsi="Times New Roman" w:cs="Times New Roman"/>
                <w:sz w:val="28"/>
                <w:szCs w:val="28"/>
              </w:rPr>
            </w:pPr>
            <w:r w:rsidRPr="002F62AA">
              <w:rPr>
                <w:rFonts w:ascii="Times New Roman" w:eastAsia="Times New Roman" w:hAnsi="Times New Roman" w:cs="Times New Roman"/>
                <w:sz w:val="28"/>
                <w:szCs w:val="28"/>
              </w:rPr>
              <w:t>29</w:t>
            </w:r>
          </w:p>
        </w:tc>
      </w:tr>
      <w:tr w:rsidR="00F1634E" w:rsidRPr="002F62AA" w:rsidTr="00826182">
        <w:tc>
          <w:tcPr>
            <w:tcW w:w="8046" w:type="dxa"/>
          </w:tcPr>
          <w:p w:rsidR="00EE090F" w:rsidRPr="002F62AA" w:rsidRDefault="00EE090F" w:rsidP="00EE090F">
            <w:pPr>
              <w:widowControl w:val="0"/>
              <w:autoSpaceDE w:val="0"/>
              <w:autoSpaceDN w:val="0"/>
              <w:adjustRightInd w:val="0"/>
              <w:spacing w:line="360" w:lineRule="auto"/>
              <w:contextualSpacing/>
              <w:jc w:val="both"/>
              <w:rPr>
                <w:rFonts w:ascii="Times New Roman" w:hAnsi="Times New Roman" w:cs="Times New Roman"/>
                <w:bCs/>
                <w:sz w:val="28"/>
                <w:szCs w:val="28"/>
              </w:rPr>
            </w:pPr>
            <w:r w:rsidRPr="002F62AA">
              <w:rPr>
                <w:rFonts w:ascii="Times New Roman" w:hAnsi="Times New Roman" w:cs="Times New Roman"/>
                <w:bCs/>
                <w:sz w:val="28"/>
                <w:szCs w:val="28"/>
              </w:rPr>
              <w:t xml:space="preserve">     4.1. Критерии оценки реализации программы</w:t>
            </w:r>
          </w:p>
        </w:tc>
        <w:tc>
          <w:tcPr>
            <w:tcW w:w="2235" w:type="dxa"/>
          </w:tcPr>
          <w:p w:rsidR="00EE090F" w:rsidRPr="002F62AA" w:rsidRDefault="002F62AA" w:rsidP="00D46E72">
            <w:pPr>
              <w:jc w:val="center"/>
              <w:rPr>
                <w:rFonts w:ascii="Times New Roman" w:eastAsia="Times New Roman" w:hAnsi="Times New Roman" w:cs="Times New Roman"/>
                <w:sz w:val="28"/>
                <w:szCs w:val="28"/>
              </w:rPr>
            </w:pPr>
            <w:r w:rsidRPr="002F62AA">
              <w:rPr>
                <w:rFonts w:ascii="Times New Roman" w:eastAsia="Times New Roman" w:hAnsi="Times New Roman" w:cs="Times New Roman"/>
                <w:sz w:val="28"/>
                <w:szCs w:val="28"/>
              </w:rPr>
              <w:t>29</w:t>
            </w:r>
          </w:p>
        </w:tc>
      </w:tr>
      <w:tr w:rsidR="00F1634E" w:rsidRPr="002F62AA" w:rsidTr="00826182">
        <w:tc>
          <w:tcPr>
            <w:tcW w:w="8046" w:type="dxa"/>
          </w:tcPr>
          <w:p w:rsidR="00EE090F" w:rsidRPr="002F62AA" w:rsidRDefault="00EE090F" w:rsidP="00EE090F">
            <w:pPr>
              <w:widowControl w:val="0"/>
              <w:autoSpaceDE w:val="0"/>
              <w:autoSpaceDN w:val="0"/>
              <w:adjustRightInd w:val="0"/>
              <w:spacing w:line="360" w:lineRule="auto"/>
              <w:contextualSpacing/>
              <w:jc w:val="both"/>
              <w:rPr>
                <w:rFonts w:ascii="Times New Roman" w:hAnsi="Times New Roman" w:cs="Times New Roman"/>
                <w:bCs/>
                <w:sz w:val="28"/>
                <w:szCs w:val="28"/>
              </w:rPr>
            </w:pPr>
            <w:r w:rsidRPr="002F62AA">
              <w:rPr>
                <w:rFonts w:ascii="Times New Roman" w:hAnsi="Times New Roman" w:cs="Times New Roman"/>
                <w:bCs/>
                <w:sz w:val="28"/>
                <w:szCs w:val="28"/>
              </w:rPr>
              <w:t xml:space="preserve">     5. Перечень информационного обеспечения</w:t>
            </w:r>
          </w:p>
        </w:tc>
        <w:tc>
          <w:tcPr>
            <w:tcW w:w="2235" w:type="dxa"/>
          </w:tcPr>
          <w:p w:rsidR="00EE090F" w:rsidRPr="002F62AA" w:rsidRDefault="002F62AA" w:rsidP="0057361D">
            <w:pPr>
              <w:jc w:val="center"/>
              <w:rPr>
                <w:rFonts w:ascii="Times New Roman" w:eastAsia="Times New Roman" w:hAnsi="Times New Roman" w:cs="Times New Roman"/>
                <w:sz w:val="28"/>
                <w:szCs w:val="28"/>
              </w:rPr>
            </w:pPr>
            <w:r w:rsidRPr="002F62AA">
              <w:rPr>
                <w:rFonts w:ascii="Times New Roman" w:eastAsia="Times New Roman" w:hAnsi="Times New Roman" w:cs="Times New Roman"/>
                <w:sz w:val="28"/>
                <w:szCs w:val="28"/>
              </w:rPr>
              <w:t>48</w:t>
            </w:r>
          </w:p>
        </w:tc>
      </w:tr>
    </w:tbl>
    <w:p w:rsidR="0057361D" w:rsidRPr="002F62AA" w:rsidRDefault="0057361D" w:rsidP="00581126">
      <w:pPr>
        <w:widowControl w:val="0"/>
        <w:autoSpaceDE w:val="0"/>
        <w:autoSpaceDN w:val="0"/>
        <w:adjustRightInd w:val="0"/>
        <w:spacing w:after="0" w:line="360" w:lineRule="auto"/>
        <w:contextualSpacing/>
        <w:jc w:val="both"/>
        <w:rPr>
          <w:rFonts w:ascii="Times New Roman" w:hAnsi="Times New Roman" w:cs="Times New Roman"/>
          <w:bCs/>
          <w:sz w:val="28"/>
          <w:szCs w:val="28"/>
        </w:rPr>
      </w:pPr>
      <w:r w:rsidRPr="002F62AA">
        <w:rPr>
          <w:rFonts w:ascii="Times New Roman" w:hAnsi="Times New Roman" w:cs="Times New Roman"/>
          <w:bCs/>
          <w:sz w:val="28"/>
          <w:szCs w:val="28"/>
        </w:rPr>
        <w:t xml:space="preserve">        </w:t>
      </w:r>
    </w:p>
    <w:p w:rsidR="0057361D" w:rsidRPr="002F62AA" w:rsidRDefault="000738BC" w:rsidP="00581126">
      <w:pPr>
        <w:widowControl w:val="0"/>
        <w:tabs>
          <w:tab w:val="center" w:pos="4947"/>
        </w:tabs>
        <w:autoSpaceDE w:val="0"/>
        <w:autoSpaceDN w:val="0"/>
        <w:adjustRightInd w:val="0"/>
        <w:spacing w:after="0" w:line="360" w:lineRule="auto"/>
        <w:ind w:firstLine="540"/>
        <w:contextualSpacing/>
        <w:jc w:val="both"/>
        <w:rPr>
          <w:rFonts w:ascii="Times New Roman" w:hAnsi="Times New Roman" w:cs="Times New Roman"/>
          <w:bCs/>
          <w:sz w:val="28"/>
          <w:szCs w:val="28"/>
        </w:rPr>
      </w:pPr>
      <w:r w:rsidRPr="002F62AA">
        <w:rPr>
          <w:rFonts w:ascii="Times New Roman" w:hAnsi="Times New Roman" w:cs="Times New Roman"/>
          <w:bCs/>
          <w:sz w:val="28"/>
          <w:szCs w:val="28"/>
        </w:rPr>
        <w:tab/>
      </w:r>
    </w:p>
    <w:p w:rsidR="0057361D" w:rsidRPr="002F62AA" w:rsidRDefault="00B62CBC" w:rsidP="00581126">
      <w:pPr>
        <w:widowControl w:val="0"/>
        <w:tabs>
          <w:tab w:val="left" w:pos="1732"/>
          <w:tab w:val="center" w:pos="5302"/>
        </w:tabs>
        <w:autoSpaceDE w:val="0"/>
        <w:autoSpaceDN w:val="0"/>
        <w:adjustRightInd w:val="0"/>
        <w:spacing w:after="0" w:line="360" w:lineRule="auto"/>
        <w:ind w:firstLine="540"/>
        <w:contextualSpacing/>
        <w:jc w:val="both"/>
        <w:rPr>
          <w:rFonts w:ascii="Times New Roman" w:hAnsi="Times New Roman" w:cs="Times New Roman"/>
          <w:bCs/>
          <w:sz w:val="28"/>
          <w:szCs w:val="28"/>
        </w:rPr>
      </w:pPr>
      <w:r w:rsidRPr="002F62AA">
        <w:rPr>
          <w:rFonts w:ascii="Times New Roman" w:hAnsi="Times New Roman" w:cs="Times New Roman"/>
          <w:bCs/>
          <w:sz w:val="28"/>
          <w:szCs w:val="28"/>
        </w:rPr>
        <w:tab/>
      </w:r>
    </w:p>
    <w:p w:rsidR="007B4469" w:rsidRPr="002F62AA" w:rsidRDefault="007B4469" w:rsidP="00581126">
      <w:pPr>
        <w:spacing w:line="360" w:lineRule="auto"/>
        <w:ind w:left="2832"/>
        <w:contextualSpacing/>
        <w:jc w:val="center"/>
        <w:rPr>
          <w:rFonts w:ascii="Calibri" w:eastAsia="Times New Roman" w:hAnsi="Calibri" w:cs="Times New Roman"/>
          <w:sz w:val="28"/>
          <w:szCs w:val="28"/>
        </w:rPr>
      </w:pPr>
    </w:p>
    <w:p w:rsidR="007B4469" w:rsidRPr="002F62AA" w:rsidRDefault="007B4469" w:rsidP="007B4469">
      <w:pPr>
        <w:ind w:left="2832"/>
        <w:jc w:val="center"/>
        <w:rPr>
          <w:rFonts w:ascii="Calibri" w:eastAsia="Times New Roman" w:hAnsi="Calibri" w:cs="Times New Roman"/>
          <w:sz w:val="28"/>
          <w:szCs w:val="28"/>
        </w:rPr>
      </w:pPr>
    </w:p>
    <w:p w:rsidR="007B4469" w:rsidRPr="002F62AA" w:rsidRDefault="007B4469" w:rsidP="007B4469">
      <w:pPr>
        <w:ind w:left="2832"/>
        <w:jc w:val="center"/>
        <w:rPr>
          <w:rFonts w:ascii="Calibri" w:eastAsia="Times New Roman" w:hAnsi="Calibri" w:cs="Times New Roman"/>
          <w:sz w:val="28"/>
          <w:szCs w:val="28"/>
        </w:rPr>
      </w:pPr>
    </w:p>
    <w:p w:rsidR="007B4469" w:rsidRPr="002F62AA" w:rsidRDefault="007B4469" w:rsidP="007B4469">
      <w:pPr>
        <w:ind w:left="2832"/>
        <w:jc w:val="center"/>
        <w:rPr>
          <w:rFonts w:ascii="Calibri" w:eastAsia="Times New Roman" w:hAnsi="Calibri" w:cs="Times New Roman"/>
          <w:sz w:val="28"/>
          <w:szCs w:val="28"/>
        </w:rPr>
      </w:pPr>
    </w:p>
    <w:p w:rsidR="007B4469" w:rsidRPr="002F62AA" w:rsidRDefault="007B4469" w:rsidP="007B4469">
      <w:pPr>
        <w:ind w:left="2832"/>
        <w:jc w:val="center"/>
        <w:rPr>
          <w:rFonts w:ascii="Calibri" w:eastAsia="Times New Roman" w:hAnsi="Calibri" w:cs="Times New Roman"/>
          <w:sz w:val="28"/>
          <w:szCs w:val="28"/>
        </w:rPr>
      </w:pPr>
    </w:p>
    <w:p w:rsidR="007B4469" w:rsidRPr="002F62AA" w:rsidRDefault="007B4469" w:rsidP="007B4469">
      <w:pPr>
        <w:jc w:val="center"/>
        <w:rPr>
          <w:rFonts w:ascii="Calibri" w:eastAsia="Times New Roman" w:hAnsi="Calibri" w:cs="Times New Roman"/>
          <w:sz w:val="28"/>
          <w:szCs w:val="28"/>
        </w:rPr>
      </w:pPr>
    </w:p>
    <w:p w:rsidR="00FB0016" w:rsidRPr="002F62AA" w:rsidRDefault="00FB0016"/>
    <w:p w:rsidR="003C16DE" w:rsidRPr="002F62AA" w:rsidRDefault="003C16DE"/>
    <w:p w:rsidR="003C16DE" w:rsidRPr="002F62AA" w:rsidRDefault="003C16DE"/>
    <w:p w:rsidR="003C16DE" w:rsidRPr="002F62AA" w:rsidRDefault="003C16DE"/>
    <w:p w:rsidR="00A219EA" w:rsidRPr="002F62AA" w:rsidRDefault="00A219EA"/>
    <w:p w:rsidR="001C350D" w:rsidRPr="002F62AA" w:rsidRDefault="001C350D"/>
    <w:p w:rsidR="003C16DE" w:rsidRPr="00F70D91" w:rsidRDefault="00581126" w:rsidP="00F70D91">
      <w:pPr>
        <w:spacing w:line="360" w:lineRule="auto"/>
        <w:jc w:val="center"/>
        <w:rPr>
          <w:rFonts w:ascii="Times New Roman" w:hAnsi="Times New Roman" w:cs="Times New Roman"/>
          <w:b/>
          <w:sz w:val="28"/>
          <w:szCs w:val="28"/>
        </w:rPr>
      </w:pPr>
      <w:r w:rsidRPr="00F70D91">
        <w:rPr>
          <w:rFonts w:ascii="Times New Roman" w:hAnsi="Times New Roman" w:cs="Times New Roman"/>
          <w:b/>
          <w:sz w:val="28"/>
          <w:szCs w:val="28"/>
        </w:rPr>
        <w:lastRenderedPageBreak/>
        <w:t xml:space="preserve">1. </w:t>
      </w:r>
      <w:r w:rsidR="003C16DE" w:rsidRPr="00F70D91">
        <w:rPr>
          <w:rFonts w:ascii="Times New Roman" w:hAnsi="Times New Roman" w:cs="Times New Roman"/>
          <w:b/>
          <w:sz w:val="28"/>
          <w:szCs w:val="28"/>
        </w:rPr>
        <w:t>ПОЯСНИТЕЛЬНАЯ ЗАПИСКА</w:t>
      </w:r>
    </w:p>
    <w:p w:rsidR="007B4248" w:rsidRPr="00F70D91" w:rsidRDefault="00133FFD" w:rsidP="00F70D91">
      <w:pPr>
        <w:spacing w:line="360" w:lineRule="auto"/>
        <w:ind w:firstLine="567"/>
        <w:contextualSpacing/>
        <w:jc w:val="both"/>
        <w:rPr>
          <w:rFonts w:ascii="Times New Roman" w:hAnsi="Times New Roman" w:cs="Times New Roman"/>
          <w:sz w:val="28"/>
          <w:szCs w:val="28"/>
        </w:rPr>
      </w:pPr>
      <w:r w:rsidRPr="00F70D91">
        <w:rPr>
          <w:rFonts w:ascii="Times New Roman" w:hAnsi="Times New Roman" w:cs="Times New Roman"/>
          <w:sz w:val="28"/>
          <w:szCs w:val="28"/>
        </w:rPr>
        <w:t xml:space="preserve">        </w:t>
      </w:r>
      <w:r w:rsidR="007E30EE" w:rsidRPr="00F70D91">
        <w:rPr>
          <w:rFonts w:ascii="Times New Roman" w:hAnsi="Times New Roman" w:cs="Times New Roman"/>
          <w:sz w:val="28"/>
          <w:szCs w:val="28"/>
        </w:rPr>
        <w:t>П</w:t>
      </w:r>
      <w:r w:rsidRPr="00F70D91">
        <w:rPr>
          <w:rFonts w:ascii="Times New Roman" w:hAnsi="Times New Roman" w:cs="Times New Roman"/>
          <w:sz w:val="28"/>
          <w:szCs w:val="28"/>
        </w:rPr>
        <w:t xml:space="preserve">рограмма составлена на основе </w:t>
      </w:r>
      <w:r w:rsidR="007B4248" w:rsidRPr="00F70D91">
        <w:rPr>
          <w:rFonts w:ascii="Times New Roman" w:hAnsi="Times New Roman" w:cs="Times New Roman"/>
          <w:sz w:val="28"/>
          <w:szCs w:val="28"/>
        </w:rPr>
        <w:t xml:space="preserve"> </w:t>
      </w:r>
      <w:r w:rsidRPr="00F70D91">
        <w:rPr>
          <w:rFonts w:ascii="Times New Roman" w:hAnsi="Times New Roman" w:cs="Times New Roman"/>
          <w:sz w:val="28"/>
          <w:szCs w:val="28"/>
        </w:rPr>
        <w:t xml:space="preserve"> </w:t>
      </w:r>
      <w:r w:rsidR="007B4248" w:rsidRPr="00F70D91">
        <w:rPr>
          <w:rFonts w:ascii="Times New Roman" w:hAnsi="Times New Roman" w:cs="Times New Roman"/>
          <w:sz w:val="28"/>
          <w:szCs w:val="28"/>
        </w:rPr>
        <w:t xml:space="preserve"> Федерального закон</w:t>
      </w:r>
      <w:r w:rsidR="00BE4EBB" w:rsidRPr="00F70D91">
        <w:rPr>
          <w:rFonts w:ascii="Times New Roman" w:hAnsi="Times New Roman" w:cs="Times New Roman"/>
          <w:sz w:val="28"/>
          <w:szCs w:val="28"/>
        </w:rPr>
        <w:t>а</w:t>
      </w:r>
      <w:r w:rsidR="007B4248" w:rsidRPr="00F70D91">
        <w:rPr>
          <w:rFonts w:ascii="Times New Roman" w:hAnsi="Times New Roman" w:cs="Times New Roman"/>
          <w:sz w:val="28"/>
          <w:szCs w:val="28"/>
        </w:rPr>
        <w:t xml:space="preserve"> от 29.12.2012 №273-ФЗ «Об образовании в российской Федерации»; Федерального закона от 04.12.2007 г. № 329-ФЗ  «О физической культуре и спорте в Российской Федерации»; Федерального стандарта  спортивной подготовки по виду спорта  шахматы, утвержденного  приказом </w:t>
      </w:r>
      <w:proofErr w:type="spellStart"/>
      <w:r w:rsidR="007B4248" w:rsidRPr="00F70D91">
        <w:rPr>
          <w:rFonts w:ascii="Times New Roman" w:hAnsi="Times New Roman" w:cs="Times New Roman"/>
          <w:sz w:val="28"/>
          <w:szCs w:val="28"/>
        </w:rPr>
        <w:t>Минспорта</w:t>
      </w:r>
      <w:proofErr w:type="spellEnd"/>
      <w:r w:rsidR="007B4248" w:rsidRPr="00F70D91">
        <w:rPr>
          <w:rFonts w:ascii="Times New Roman" w:hAnsi="Times New Roman" w:cs="Times New Roman"/>
          <w:sz w:val="28"/>
          <w:szCs w:val="28"/>
        </w:rPr>
        <w:t xml:space="preserve"> России от 12.10.2015 N 930; Типового положения об образованном учреждении дополнительного образования детей (утверждено приказом Министерства образования и науки РФ от 26.06.2012 №504); приказа </w:t>
      </w:r>
      <w:proofErr w:type="spellStart"/>
      <w:r w:rsidR="007B4248" w:rsidRPr="00F70D91">
        <w:rPr>
          <w:rFonts w:ascii="Times New Roman" w:hAnsi="Times New Roman" w:cs="Times New Roman"/>
          <w:sz w:val="28"/>
          <w:szCs w:val="28"/>
        </w:rPr>
        <w:t>Минспорта</w:t>
      </w:r>
      <w:proofErr w:type="spellEnd"/>
      <w:r w:rsidR="007B4248" w:rsidRPr="00F70D91">
        <w:rPr>
          <w:rFonts w:ascii="Times New Roman" w:hAnsi="Times New Roman" w:cs="Times New Roman"/>
          <w:sz w:val="28"/>
          <w:szCs w:val="28"/>
        </w:rPr>
        <w:t xml:space="preserve"> России от 12.09.2013  №730; приказа </w:t>
      </w:r>
      <w:proofErr w:type="spellStart"/>
      <w:r w:rsidR="007B4248" w:rsidRPr="00F70D91">
        <w:rPr>
          <w:rFonts w:ascii="Times New Roman" w:hAnsi="Times New Roman" w:cs="Times New Roman"/>
          <w:sz w:val="28"/>
          <w:szCs w:val="28"/>
        </w:rPr>
        <w:t>Минобрнауки</w:t>
      </w:r>
      <w:proofErr w:type="spellEnd"/>
      <w:r w:rsidR="007B4248" w:rsidRPr="00F70D91">
        <w:rPr>
          <w:rFonts w:ascii="Times New Roman" w:hAnsi="Times New Roman" w:cs="Times New Roman"/>
          <w:sz w:val="28"/>
          <w:szCs w:val="28"/>
        </w:rPr>
        <w:t xml:space="preserve"> России от 29.08.2013 № 1008.</w:t>
      </w:r>
    </w:p>
    <w:p w:rsidR="00133FFD" w:rsidRPr="00F70D91" w:rsidRDefault="00133FFD" w:rsidP="00F70D91">
      <w:pPr>
        <w:spacing w:line="360" w:lineRule="auto"/>
        <w:ind w:firstLine="567"/>
        <w:contextualSpacing/>
        <w:jc w:val="both"/>
        <w:rPr>
          <w:rFonts w:ascii="Times New Roman" w:hAnsi="Times New Roman" w:cs="Times New Roman"/>
          <w:sz w:val="28"/>
          <w:szCs w:val="28"/>
        </w:rPr>
      </w:pPr>
      <w:r w:rsidRPr="00F70D91">
        <w:rPr>
          <w:rFonts w:ascii="Times New Roman" w:hAnsi="Times New Roman" w:cs="Times New Roman"/>
          <w:sz w:val="28"/>
          <w:szCs w:val="28"/>
        </w:rPr>
        <w:t xml:space="preserve">      Современная концепция общего образования во главу угла ставит идею  развития личности ребенка, формирование его творческих способностей, воспитание важных личностных качеств. Всему этому и многому другому  в значительной степени способствует обучение в игре  в шахматы. Ведь игровая деятельность существенно влияет на формирование произвольных психических процессов, в игре  у детей развивается произвольное внимание и произвольная память.  В условиях игры дети сосредотачиваются лучше и запоминают больше, чем в условиях лабораторных опытов. Игра в шахматы в больше</w:t>
      </w:r>
      <w:r w:rsidR="00204247" w:rsidRPr="00F70D91">
        <w:rPr>
          <w:rFonts w:ascii="Times New Roman" w:hAnsi="Times New Roman" w:cs="Times New Roman"/>
          <w:sz w:val="28"/>
          <w:szCs w:val="28"/>
        </w:rPr>
        <w:t>й</w:t>
      </w:r>
      <w:r w:rsidRPr="00F70D91">
        <w:rPr>
          <w:rFonts w:ascii="Times New Roman" w:hAnsi="Times New Roman" w:cs="Times New Roman"/>
          <w:sz w:val="28"/>
          <w:szCs w:val="28"/>
        </w:rPr>
        <w:t xml:space="preserve"> степени способствует тому, что ребенок переходит   к мышлению в плане представлений. Игровой опыт ложится в основу особого свойства мышления, позволяющего стать на точку зрения других людей, предвосхитить их будущее поведение и на основе этого строить свое собственное поведение. Игра творит произвольность на доброй воле самого ребенка, организует его чувства, его нравственные качества.  </w:t>
      </w:r>
    </w:p>
    <w:p w:rsidR="00204247" w:rsidRPr="00F70D91" w:rsidRDefault="00204247" w:rsidP="00F70D91">
      <w:pPr>
        <w:spacing w:line="360" w:lineRule="auto"/>
        <w:ind w:firstLine="567"/>
        <w:contextualSpacing/>
        <w:jc w:val="both"/>
        <w:rPr>
          <w:rFonts w:ascii="Times New Roman" w:hAnsi="Times New Roman" w:cs="Times New Roman"/>
          <w:sz w:val="28"/>
          <w:szCs w:val="28"/>
        </w:rPr>
      </w:pPr>
      <w:r w:rsidRPr="00F70D91">
        <w:rPr>
          <w:rFonts w:ascii="Times New Roman" w:hAnsi="Times New Roman" w:cs="Times New Roman"/>
          <w:sz w:val="28"/>
          <w:szCs w:val="28"/>
        </w:rPr>
        <w:t xml:space="preserve">Шахматы являются одним из популярных видов спорта во всем мире. Спортивную деятельность шахматиста обычно ассоциируют с умственной работой, имеющей яркую эмоциональную окраску. Шахматы, как вид соревновательной деятельности относятся, в общей классификации к группе абстрактно-игровых видов спорта, исход состязаний в которых в решающей мере определяется не двигательной активностью спортсмена, а абстрактно-логическим обыгрыванием </w:t>
      </w:r>
      <w:r w:rsidRPr="00F70D91">
        <w:rPr>
          <w:rFonts w:ascii="Times New Roman" w:hAnsi="Times New Roman" w:cs="Times New Roman"/>
          <w:sz w:val="28"/>
          <w:szCs w:val="28"/>
        </w:rPr>
        <w:lastRenderedPageBreak/>
        <w:t xml:space="preserve">соперника. Эта особенность шахмат, несомненно, оказывает определенное влияние и на систему подготовки, в которой в отличие от других видов спорта центральное место занимает профессиональная шахматная подготовка, а физическая подготовка решает лишь задачи общего характера, например, развитие общей выносливости. </w:t>
      </w:r>
    </w:p>
    <w:p w:rsidR="00204247" w:rsidRPr="00F70D91" w:rsidRDefault="00204247" w:rsidP="00F70D91">
      <w:pPr>
        <w:spacing w:line="360" w:lineRule="auto"/>
        <w:ind w:firstLine="567"/>
        <w:contextualSpacing/>
        <w:jc w:val="both"/>
        <w:rPr>
          <w:rFonts w:ascii="Times New Roman" w:hAnsi="Times New Roman" w:cs="Times New Roman"/>
          <w:sz w:val="28"/>
          <w:szCs w:val="28"/>
        </w:rPr>
      </w:pPr>
      <w:r w:rsidRPr="00F70D91">
        <w:rPr>
          <w:rFonts w:ascii="Times New Roman" w:hAnsi="Times New Roman" w:cs="Times New Roman"/>
          <w:sz w:val="28"/>
          <w:szCs w:val="28"/>
        </w:rPr>
        <w:t xml:space="preserve">Процесс шахматной тренировки состоит из общей и специальной подготовки, которые взаимосвязаны друг с другом. Общая подготовка направлена, прежде всего, на всестороннее шахматное образование и развитие необходимых качеств шахматиста-спортсмена. Специальная подготовка шахматиста осуществляется в непосредственной связи с овладением и совершенствованием мастерства на базе уже приобретенных навыков и умений общей подготовки. </w:t>
      </w:r>
    </w:p>
    <w:p w:rsidR="00204247" w:rsidRPr="00F70D91" w:rsidRDefault="00204247" w:rsidP="00F70D91">
      <w:pPr>
        <w:spacing w:line="360" w:lineRule="auto"/>
        <w:ind w:firstLine="567"/>
        <w:contextualSpacing/>
        <w:jc w:val="both"/>
        <w:rPr>
          <w:rFonts w:ascii="Times New Roman" w:hAnsi="Times New Roman" w:cs="Times New Roman"/>
          <w:sz w:val="28"/>
          <w:szCs w:val="28"/>
        </w:rPr>
      </w:pPr>
      <w:r w:rsidRPr="00F70D91">
        <w:rPr>
          <w:rFonts w:ascii="Times New Roman" w:hAnsi="Times New Roman" w:cs="Times New Roman"/>
          <w:sz w:val="28"/>
          <w:szCs w:val="28"/>
        </w:rPr>
        <w:t>Вид спорта шахматы включает в себя следующие дисциплины: классические шахматы (классика), быстрые шахматы (рапид), блиц.</w:t>
      </w:r>
    </w:p>
    <w:p w:rsidR="00133FFD" w:rsidRPr="00F70D91" w:rsidRDefault="00133FFD" w:rsidP="00F70D91">
      <w:pPr>
        <w:spacing w:line="360" w:lineRule="auto"/>
        <w:ind w:firstLine="567"/>
        <w:contextualSpacing/>
        <w:jc w:val="both"/>
        <w:rPr>
          <w:rFonts w:ascii="Times New Roman" w:hAnsi="Times New Roman" w:cs="Times New Roman"/>
          <w:sz w:val="28"/>
          <w:szCs w:val="28"/>
        </w:rPr>
      </w:pPr>
      <w:r w:rsidRPr="00F70D91">
        <w:rPr>
          <w:rFonts w:ascii="Times New Roman" w:hAnsi="Times New Roman" w:cs="Times New Roman"/>
          <w:sz w:val="28"/>
          <w:szCs w:val="28"/>
        </w:rPr>
        <w:t xml:space="preserve">   Шахматы являются одним  из средств развития проявления целеустремленности, самообладании и воли. Отсюда, шахматы представляют собой весьма удобную и работоспособную модель для апробации эффективности различных психолого-педагогических теорий и методических приемов для  развития интеллектуального и творческого потенциала ребенка.</w:t>
      </w:r>
    </w:p>
    <w:p w:rsidR="00204247" w:rsidRPr="00F70D91" w:rsidRDefault="00204247" w:rsidP="00F70D91">
      <w:pPr>
        <w:spacing w:line="360" w:lineRule="auto"/>
        <w:ind w:firstLine="567"/>
        <w:contextualSpacing/>
        <w:jc w:val="both"/>
        <w:rPr>
          <w:rFonts w:ascii="Times New Roman" w:hAnsi="Times New Roman" w:cs="Times New Roman"/>
          <w:sz w:val="28"/>
          <w:szCs w:val="28"/>
        </w:rPr>
      </w:pPr>
      <w:r w:rsidRPr="00F70D91">
        <w:rPr>
          <w:rFonts w:ascii="Times New Roman" w:hAnsi="Times New Roman" w:cs="Times New Roman"/>
          <w:sz w:val="28"/>
          <w:szCs w:val="28"/>
        </w:rPr>
        <w:t>В наши дни появились новые методы подготовки шахматиста, связанные с применением компьютеров. Компьютерные программы применяются для развития специальных качеств шахматиста. Основная цель компьютерных программ – это совершенствование алгоритма обдумывания хода, развитие навыков и умений, которые потом помогут в аналогичных ситуациях за доской.</w:t>
      </w:r>
    </w:p>
    <w:p w:rsidR="00204247" w:rsidRPr="00F70D91" w:rsidRDefault="00204247" w:rsidP="00F70D91">
      <w:pPr>
        <w:spacing w:line="360" w:lineRule="auto"/>
        <w:ind w:firstLine="567"/>
        <w:contextualSpacing/>
        <w:jc w:val="both"/>
        <w:rPr>
          <w:rFonts w:ascii="Times New Roman" w:hAnsi="Times New Roman" w:cs="Times New Roman"/>
          <w:sz w:val="28"/>
          <w:szCs w:val="28"/>
        </w:rPr>
      </w:pPr>
      <w:r w:rsidRPr="00F70D91">
        <w:rPr>
          <w:rFonts w:ascii="Times New Roman" w:hAnsi="Times New Roman" w:cs="Times New Roman"/>
          <w:sz w:val="28"/>
          <w:szCs w:val="28"/>
        </w:rPr>
        <w:t>Это обеспечивает единое направление в тренировочном процессе многолетней тренировки шахматистов по мере роста спортивного мастерства спортсменов.</w:t>
      </w:r>
    </w:p>
    <w:p w:rsidR="00F1634E" w:rsidRPr="00F70D91" w:rsidRDefault="00F1634E" w:rsidP="00F70D91">
      <w:pPr>
        <w:spacing w:line="360" w:lineRule="auto"/>
        <w:ind w:firstLine="567"/>
        <w:contextualSpacing/>
        <w:jc w:val="both"/>
        <w:rPr>
          <w:rFonts w:ascii="Times New Roman" w:hAnsi="Times New Roman" w:cs="Times New Roman"/>
          <w:sz w:val="28"/>
          <w:szCs w:val="28"/>
        </w:rPr>
      </w:pPr>
      <w:r w:rsidRPr="00F70D91">
        <w:rPr>
          <w:rFonts w:ascii="Times New Roman" w:hAnsi="Times New Roman" w:cs="Times New Roman"/>
          <w:sz w:val="28"/>
          <w:szCs w:val="28"/>
        </w:rPr>
        <w:t xml:space="preserve">Срок реализации программы-10 лет. Возраст детей – от 7 до 18 лет.   </w:t>
      </w:r>
    </w:p>
    <w:p w:rsidR="00204247" w:rsidRPr="00F70D91" w:rsidRDefault="00063A20" w:rsidP="00F70D91">
      <w:pPr>
        <w:spacing w:line="360" w:lineRule="auto"/>
        <w:ind w:firstLine="567"/>
        <w:contextualSpacing/>
        <w:jc w:val="both"/>
        <w:rPr>
          <w:rFonts w:ascii="Times New Roman" w:hAnsi="Times New Roman" w:cs="Times New Roman"/>
          <w:sz w:val="28"/>
          <w:szCs w:val="28"/>
        </w:rPr>
      </w:pPr>
      <w:r w:rsidRPr="00F70D91">
        <w:rPr>
          <w:rFonts w:ascii="Times New Roman" w:hAnsi="Times New Roman" w:cs="Times New Roman"/>
          <w:sz w:val="28"/>
          <w:szCs w:val="28"/>
        </w:rPr>
        <w:t xml:space="preserve"> </w:t>
      </w:r>
      <w:r w:rsidR="00204247" w:rsidRPr="00F70D91">
        <w:rPr>
          <w:rFonts w:ascii="Times New Roman" w:hAnsi="Times New Roman" w:cs="Times New Roman"/>
          <w:sz w:val="28"/>
          <w:szCs w:val="28"/>
        </w:rPr>
        <w:t>Программа учитывает основополагающие принципы спортивной подготовки шахматистов, результаты научных исследований и передовой спортивной практики.</w:t>
      </w:r>
    </w:p>
    <w:p w:rsidR="00204247" w:rsidRPr="00F70D91" w:rsidRDefault="00204247" w:rsidP="00F70D91">
      <w:pPr>
        <w:spacing w:line="360" w:lineRule="auto"/>
        <w:ind w:firstLine="567"/>
        <w:contextualSpacing/>
        <w:jc w:val="both"/>
        <w:rPr>
          <w:rFonts w:ascii="Times New Roman" w:hAnsi="Times New Roman" w:cs="Times New Roman"/>
          <w:sz w:val="28"/>
          <w:szCs w:val="28"/>
        </w:rPr>
      </w:pPr>
      <w:r w:rsidRPr="00F70D91">
        <w:rPr>
          <w:rFonts w:ascii="Times New Roman" w:hAnsi="Times New Roman" w:cs="Times New Roman"/>
          <w:sz w:val="28"/>
          <w:szCs w:val="28"/>
        </w:rPr>
        <w:t>Принцип комплексности предусматривает тесную взаимосвязь всех сторон тренировочного процесса (теоретической, психологической и физической подготовки).</w:t>
      </w:r>
    </w:p>
    <w:p w:rsidR="00204247" w:rsidRPr="00F70D91" w:rsidRDefault="00204247" w:rsidP="00F70D91">
      <w:pPr>
        <w:spacing w:line="360" w:lineRule="auto"/>
        <w:ind w:firstLine="567"/>
        <w:contextualSpacing/>
        <w:jc w:val="both"/>
        <w:rPr>
          <w:rFonts w:ascii="Times New Roman" w:hAnsi="Times New Roman" w:cs="Times New Roman"/>
          <w:sz w:val="28"/>
          <w:szCs w:val="28"/>
        </w:rPr>
      </w:pPr>
      <w:r w:rsidRPr="00F70D91">
        <w:rPr>
          <w:rFonts w:ascii="Times New Roman" w:hAnsi="Times New Roman" w:cs="Times New Roman"/>
          <w:sz w:val="28"/>
          <w:szCs w:val="28"/>
        </w:rPr>
        <w:lastRenderedPageBreak/>
        <w:t>Принцип преемственности определяет последовательность изложения программного материала по этапам тренировочного процесса и соответствие его требованиям этапов спортивной подготовки с учетом преемственности задач, средств и методов подготовки, объемов тренировочных и соревновательных нагрузок.</w:t>
      </w:r>
    </w:p>
    <w:p w:rsidR="00204247" w:rsidRPr="00F70D91" w:rsidRDefault="00204247" w:rsidP="00F70D91">
      <w:pPr>
        <w:spacing w:line="360" w:lineRule="auto"/>
        <w:ind w:firstLine="567"/>
        <w:contextualSpacing/>
        <w:jc w:val="both"/>
        <w:rPr>
          <w:rFonts w:ascii="Times New Roman" w:hAnsi="Times New Roman" w:cs="Times New Roman"/>
          <w:sz w:val="28"/>
          <w:szCs w:val="28"/>
        </w:rPr>
      </w:pPr>
      <w:r w:rsidRPr="00F70D91">
        <w:rPr>
          <w:rFonts w:ascii="Times New Roman" w:hAnsi="Times New Roman" w:cs="Times New Roman"/>
          <w:sz w:val="28"/>
          <w:szCs w:val="28"/>
        </w:rPr>
        <w:t>Принцип вариативности предусматривает, в зависимости от этапа многолетней подготовки, индивидуальные способности спортсменов, вариативность программного материала для практических занятий, характеризующуюся разнообразием средств и методов тренировки, направленных на решение определенных задач подготовки.</w:t>
      </w:r>
    </w:p>
    <w:p w:rsidR="00F1634E" w:rsidRPr="00F70D91" w:rsidRDefault="001237C2" w:rsidP="00F70D91">
      <w:pPr>
        <w:spacing w:line="360" w:lineRule="auto"/>
        <w:ind w:firstLine="567"/>
        <w:contextualSpacing/>
        <w:jc w:val="both"/>
        <w:rPr>
          <w:rFonts w:ascii="Times New Roman" w:hAnsi="Times New Roman" w:cs="Times New Roman"/>
          <w:sz w:val="28"/>
          <w:szCs w:val="28"/>
        </w:rPr>
      </w:pPr>
      <w:r w:rsidRPr="00F70D91">
        <w:rPr>
          <w:rFonts w:ascii="Times New Roman" w:hAnsi="Times New Roman" w:cs="Times New Roman"/>
          <w:b/>
          <w:sz w:val="28"/>
          <w:szCs w:val="28"/>
        </w:rPr>
        <w:t xml:space="preserve"> </w:t>
      </w:r>
      <w:r w:rsidR="00F1634E" w:rsidRPr="00F70D91">
        <w:rPr>
          <w:rFonts w:ascii="Times New Roman" w:hAnsi="Times New Roman" w:cs="Times New Roman"/>
          <w:sz w:val="28"/>
          <w:szCs w:val="28"/>
        </w:rPr>
        <w:t>Однако было бы ошибкой считать, что шахматы развивают только интеллект. Формируются такие необходимые для жизни качества, как собранность, концентрация воли и внимания, умение определять и добиваться поставленных целей, способность к принятию решения в нестандартных, часто экстремальных ситуациях.</w:t>
      </w:r>
    </w:p>
    <w:p w:rsidR="00F1634E" w:rsidRPr="00F70D91" w:rsidRDefault="00F1634E" w:rsidP="00F70D91">
      <w:pPr>
        <w:spacing w:line="360" w:lineRule="auto"/>
        <w:ind w:firstLine="567"/>
        <w:contextualSpacing/>
        <w:jc w:val="both"/>
        <w:rPr>
          <w:rFonts w:ascii="Times New Roman" w:hAnsi="Times New Roman" w:cs="Times New Roman"/>
          <w:sz w:val="28"/>
          <w:szCs w:val="28"/>
        </w:rPr>
      </w:pPr>
      <w:r w:rsidRPr="00F70D91">
        <w:rPr>
          <w:rFonts w:ascii="Times New Roman" w:hAnsi="Times New Roman" w:cs="Times New Roman"/>
          <w:sz w:val="28"/>
          <w:szCs w:val="28"/>
        </w:rPr>
        <w:tab/>
        <w:t>Велико положительное влияние шахмат на развитие таких черт характера, как самообладание и выдержка. Шахматист овладевает способностью поддерживать максимум интеллектуального напряжения в нужные моменты и управлять своими эмоциями.</w:t>
      </w:r>
    </w:p>
    <w:p w:rsidR="00204247" w:rsidRPr="00F70D91" w:rsidRDefault="00F1634E" w:rsidP="00F70D91">
      <w:pPr>
        <w:spacing w:line="360" w:lineRule="auto"/>
        <w:ind w:firstLine="567"/>
        <w:contextualSpacing/>
        <w:jc w:val="both"/>
        <w:rPr>
          <w:rFonts w:ascii="Times New Roman" w:hAnsi="Times New Roman" w:cs="Times New Roman"/>
          <w:sz w:val="28"/>
          <w:szCs w:val="28"/>
        </w:rPr>
      </w:pPr>
      <w:r w:rsidRPr="00F70D91">
        <w:rPr>
          <w:rFonts w:ascii="Times New Roman" w:hAnsi="Times New Roman" w:cs="Times New Roman"/>
          <w:sz w:val="28"/>
          <w:szCs w:val="28"/>
        </w:rPr>
        <w:tab/>
        <w:t xml:space="preserve">Все эти </w:t>
      </w:r>
      <w:proofErr w:type="gramStart"/>
      <w:r w:rsidRPr="00F70D91">
        <w:rPr>
          <w:rFonts w:ascii="Times New Roman" w:hAnsi="Times New Roman" w:cs="Times New Roman"/>
          <w:sz w:val="28"/>
          <w:szCs w:val="28"/>
        </w:rPr>
        <w:t>качества</w:t>
      </w:r>
      <w:proofErr w:type="gramEnd"/>
      <w:r w:rsidRPr="00F70D91">
        <w:rPr>
          <w:rFonts w:ascii="Times New Roman" w:hAnsi="Times New Roman" w:cs="Times New Roman"/>
          <w:sz w:val="28"/>
          <w:szCs w:val="28"/>
        </w:rPr>
        <w:t xml:space="preserve"> безусловно необходимы человеку в наш компьютерный век. Применяя знания, способы и навыки мышления, которыми можно овладеть, обучаясь игре в шахматы, в других областях деятельности, человек способен достичь очень многого.  </w:t>
      </w:r>
    </w:p>
    <w:p w:rsidR="004C4387" w:rsidRPr="00F70D91" w:rsidRDefault="004C4387" w:rsidP="00F70D91">
      <w:pPr>
        <w:spacing w:line="360" w:lineRule="auto"/>
        <w:ind w:firstLine="567"/>
        <w:contextualSpacing/>
        <w:jc w:val="both"/>
        <w:rPr>
          <w:rFonts w:ascii="Times New Roman" w:hAnsi="Times New Roman" w:cs="Times New Roman"/>
          <w:sz w:val="28"/>
          <w:szCs w:val="28"/>
        </w:rPr>
      </w:pPr>
      <w:r w:rsidRPr="00F70D91">
        <w:rPr>
          <w:rFonts w:ascii="Times New Roman" w:hAnsi="Times New Roman" w:cs="Times New Roman"/>
          <w:sz w:val="28"/>
          <w:szCs w:val="28"/>
        </w:rPr>
        <w:t xml:space="preserve">Как показали исследования, процесс взаимодействия человека с шахматным компьютером имеет последствия, выходящие за рамки шахматной проблематики. Дело в том, что в различных областях науки существует немалое количество задач, трудно поддающихся точному расчету. К их числу можно отнести задачи, связанные с определением экономической эффективности производства, оптимальным распределением транспортных потоков, выбором рациональной стратегии  управленческих решений в медицине, образовании, экологии, </w:t>
      </w:r>
      <w:r w:rsidRPr="00F70D91">
        <w:rPr>
          <w:rFonts w:ascii="Times New Roman" w:hAnsi="Times New Roman" w:cs="Times New Roman"/>
          <w:sz w:val="28"/>
          <w:szCs w:val="28"/>
        </w:rPr>
        <w:lastRenderedPageBreak/>
        <w:t>космонавтике и т.д. Существует немало задач так называемого переборного типа, когда для нахождения оптимального решения необходимо рассмотреть множество вариантов и оценить их последствия. В информатике и смежных с ней разделах вычислительной математики разработаны специальные методы эвристического программирования, которые позволяют успешно решать  задачи нестандартного типа, осложненные экстремальными условиями</w:t>
      </w:r>
      <w:r w:rsidR="007E30EE" w:rsidRPr="00F70D91">
        <w:rPr>
          <w:rFonts w:ascii="Times New Roman" w:hAnsi="Times New Roman" w:cs="Times New Roman"/>
          <w:sz w:val="28"/>
          <w:szCs w:val="28"/>
        </w:rPr>
        <w:t xml:space="preserve">, </w:t>
      </w:r>
      <w:r w:rsidRPr="00F70D91">
        <w:rPr>
          <w:rFonts w:ascii="Times New Roman" w:hAnsi="Times New Roman" w:cs="Times New Roman"/>
          <w:sz w:val="28"/>
          <w:szCs w:val="28"/>
        </w:rPr>
        <w:t>дефицитом времени и других ресурсов, наличием трудно предсказуемых факторов, возникновением конкурирующих стратегий решения и т.п. Шахматы представляют собой очень удобную модель отработки человеко-машинных способов решения многофакторных задач экстремального типа, проверки математического аппарата подобных решений, компьютерных программ и т.п. Такой союз шахмат и информатики не только возможен, но и необходим.</w:t>
      </w:r>
    </w:p>
    <w:p w:rsidR="004C4387" w:rsidRPr="00F70D91" w:rsidRDefault="004C4387" w:rsidP="00F70D91">
      <w:pPr>
        <w:spacing w:line="360" w:lineRule="auto"/>
        <w:ind w:firstLine="567"/>
        <w:contextualSpacing/>
        <w:jc w:val="both"/>
        <w:rPr>
          <w:rFonts w:ascii="Times New Roman" w:hAnsi="Times New Roman" w:cs="Times New Roman"/>
          <w:sz w:val="28"/>
          <w:szCs w:val="28"/>
        </w:rPr>
      </w:pPr>
      <w:r w:rsidRPr="00F70D91">
        <w:rPr>
          <w:rFonts w:ascii="Times New Roman" w:hAnsi="Times New Roman" w:cs="Times New Roman"/>
          <w:sz w:val="28"/>
          <w:szCs w:val="28"/>
        </w:rPr>
        <w:tab/>
        <w:t>Занятия шахматами способствуют выработке последовательного логического мышления, умению мыслить самостоятельно и независимо, способности переносить освоенные знания и способы мышления в новую ситуацию.</w:t>
      </w:r>
    </w:p>
    <w:p w:rsidR="001B3ABD" w:rsidRPr="00F70D91" w:rsidRDefault="00510512" w:rsidP="00F70D91">
      <w:pPr>
        <w:spacing w:line="360" w:lineRule="auto"/>
        <w:contextualSpacing/>
        <w:jc w:val="both"/>
        <w:rPr>
          <w:rFonts w:ascii="Times New Roman" w:eastAsia="Times New Roman" w:hAnsi="Times New Roman" w:cs="Times New Roman"/>
          <w:b/>
          <w:sz w:val="28"/>
          <w:szCs w:val="28"/>
        </w:rPr>
      </w:pPr>
      <w:r w:rsidRPr="00F70D91">
        <w:rPr>
          <w:rFonts w:ascii="Times New Roman" w:eastAsia="Times New Roman" w:hAnsi="Times New Roman" w:cs="Times New Roman"/>
          <w:b/>
          <w:sz w:val="28"/>
          <w:szCs w:val="28"/>
        </w:rPr>
        <w:t xml:space="preserve">                                              </w:t>
      </w:r>
      <w:r w:rsidR="00836C95" w:rsidRPr="00F70D91">
        <w:rPr>
          <w:rFonts w:ascii="Times New Roman" w:eastAsia="Times New Roman" w:hAnsi="Times New Roman" w:cs="Times New Roman"/>
          <w:b/>
          <w:sz w:val="28"/>
          <w:szCs w:val="28"/>
        </w:rPr>
        <w:t>2</w:t>
      </w:r>
      <w:r w:rsidR="004F3CCA" w:rsidRPr="00F70D91">
        <w:rPr>
          <w:rFonts w:ascii="Times New Roman" w:eastAsia="Times New Roman" w:hAnsi="Times New Roman" w:cs="Times New Roman"/>
          <w:b/>
          <w:sz w:val="28"/>
          <w:szCs w:val="28"/>
        </w:rPr>
        <w:t>.УЧЕБНЫЙ ПЛАН</w:t>
      </w:r>
    </w:p>
    <w:p w:rsidR="001B3ABD" w:rsidRPr="00F70D91" w:rsidRDefault="001B3ABD" w:rsidP="00F70D91">
      <w:pPr>
        <w:pStyle w:val="aa"/>
        <w:spacing w:line="360" w:lineRule="auto"/>
        <w:ind w:firstLine="567"/>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Настоящая программа разработана на основе практических рекомендаций по составлению предпрофессиональных программ, с учётом научно-практических и методических разработок в области шахмат, а так же планов подготовки сборных команд России.</w:t>
      </w:r>
    </w:p>
    <w:p w:rsidR="00063A20" w:rsidRPr="00F70D91" w:rsidRDefault="001B3ABD" w:rsidP="00F70D91">
      <w:pPr>
        <w:pStyle w:val="aa"/>
        <w:spacing w:line="360" w:lineRule="auto"/>
        <w:ind w:firstLine="567"/>
        <w:jc w:val="both"/>
        <w:rPr>
          <w:rFonts w:ascii="Times New Roman" w:eastAsia="Times New Roman" w:hAnsi="Times New Roman" w:cs="Times New Roman"/>
          <w:b/>
          <w:sz w:val="28"/>
          <w:szCs w:val="28"/>
        </w:rPr>
      </w:pPr>
      <w:proofErr w:type="gramStart"/>
      <w:r w:rsidRPr="00F70D91">
        <w:rPr>
          <w:rFonts w:ascii="Times New Roman" w:eastAsia="Times New Roman" w:hAnsi="Times New Roman" w:cs="Times New Roman"/>
          <w:sz w:val="28"/>
          <w:szCs w:val="28"/>
        </w:rPr>
        <w:t xml:space="preserve">Учебный материал программы состоит из теоретического и практического разделов и расположен по этапам подготовки: начальной, тренировочной, спортивного совершенствования, что позволяет тренерам-преподавателям спортивной школы выработать единое направление в комплексном подходе к оценке тренировочного процесса в многолетней системе подготовки шахматистов  от новичков до </w:t>
      </w:r>
      <w:proofErr w:type="spellStart"/>
      <w:r w:rsidRPr="00F70D91">
        <w:rPr>
          <w:rFonts w:ascii="Times New Roman" w:eastAsia="Times New Roman" w:hAnsi="Times New Roman" w:cs="Times New Roman"/>
          <w:sz w:val="28"/>
          <w:szCs w:val="28"/>
        </w:rPr>
        <w:t>высоквалифицированных</w:t>
      </w:r>
      <w:proofErr w:type="spellEnd"/>
      <w:r w:rsidRPr="00F70D91">
        <w:rPr>
          <w:rFonts w:ascii="Times New Roman" w:eastAsia="Times New Roman" w:hAnsi="Times New Roman" w:cs="Times New Roman"/>
          <w:sz w:val="28"/>
          <w:szCs w:val="28"/>
        </w:rPr>
        <w:t xml:space="preserve"> спортсменов.</w:t>
      </w:r>
      <w:proofErr w:type="gramEnd"/>
    </w:p>
    <w:p w:rsidR="00063A20" w:rsidRPr="00F70D91" w:rsidRDefault="00063A20" w:rsidP="00F70D91">
      <w:pPr>
        <w:pStyle w:val="aa"/>
        <w:spacing w:line="360" w:lineRule="auto"/>
        <w:ind w:firstLine="708"/>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 xml:space="preserve">Учебный план относится к документу перспективного планирования и определяет основное направление подготовки спортсменов, продолжительность </w:t>
      </w:r>
      <w:r w:rsidRPr="00F70D91">
        <w:rPr>
          <w:rFonts w:ascii="Times New Roman" w:eastAsia="Times New Roman" w:hAnsi="Times New Roman" w:cs="Times New Roman"/>
          <w:sz w:val="28"/>
          <w:szCs w:val="28"/>
        </w:rPr>
        <w:lastRenderedPageBreak/>
        <w:t>учебной работы для того или иного контингента занимающихся. Является необходимым документом для составления оптимального плана тренировки.</w:t>
      </w:r>
    </w:p>
    <w:p w:rsidR="00063A20" w:rsidRPr="00F70D91" w:rsidRDefault="00063A20" w:rsidP="00F70D91">
      <w:pPr>
        <w:pStyle w:val="aa"/>
        <w:spacing w:line="360" w:lineRule="auto"/>
        <w:ind w:firstLine="708"/>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 xml:space="preserve">Основной принцип построения тренировочной работы с </w:t>
      </w:r>
      <w:proofErr w:type="gramStart"/>
      <w:r w:rsidRPr="00F70D91">
        <w:rPr>
          <w:rFonts w:ascii="Times New Roman" w:eastAsia="Times New Roman" w:hAnsi="Times New Roman" w:cs="Times New Roman"/>
          <w:sz w:val="28"/>
          <w:szCs w:val="28"/>
        </w:rPr>
        <w:t>обучающимися</w:t>
      </w:r>
      <w:proofErr w:type="gramEnd"/>
      <w:r w:rsidRPr="00F70D91">
        <w:rPr>
          <w:rFonts w:ascii="Times New Roman" w:eastAsia="Times New Roman" w:hAnsi="Times New Roman" w:cs="Times New Roman"/>
          <w:sz w:val="28"/>
          <w:szCs w:val="28"/>
        </w:rPr>
        <w:t xml:space="preserve"> - универсальность в постановке задач, выборе средств и методов по отношению ко всем занимающимся и соблюдение требований индивидуального подхода, изучение особенностей каждого занимающегося.</w:t>
      </w:r>
    </w:p>
    <w:p w:rsidR="00063A20" w:rsidRPr="00F70D91" w:rsidRDefault="00063A20" w:rsidP="00F70D91">
      <w:pPr>
        <w:pStyle w:val="aa"/>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Основной показатель работы – выполнение в конце каждого учебного года программных требований по уровню подготовленности обучающихся.</w:t>
      </w:r>
    </w:p>
    <w:p w:rsidR="00063A20" w:rsidRPr="00F70D91" w:rsidRDefault="00063A20" w:rsidP="00F70D91">
      <w:pPr>
        <w:spacing w:line="360" w:lineRule="auto"/>
        <w:ind w:firstLine="567"/>
        <w:contextualSpacing/>
        <w:jc w:val="both"/>
        <w:rPr>
          <w:rFonts w:ascii="Times New Roman" w:hAnsi="Times New Roman" w:cs="Times New Roman"/>
          <w:sz w:val="28"/>
          <w:szCs w:val="28"/>
        </w:rPr>
      </w:pPr>
      <w:r w:rsidRPr="00F70D91">
        <w:rPr>
          <w:rFonts w:ascii="Times New Roman" w:hAnsi="Times New Roman" w:cs="Times New Roman"/>
          <w:sz w:val="28"/>
          <w:szCs w:val="28"/>
        </w:rPr>
        <w:t>Программой предусмотрена следующая организация тренировочного процесса:</w:t>
      </w:r>
    </w:p>
    <w:p w:rsidR="00836C95" w:rsidRPr="00F70D91" w:rsidRDefault="00836C95" w:rsidP="00F70D91">
      <w:pPr>
        <w:spacing w:line="360" w:lineRule="auto"/>
        <w:ind w:firstLine="567"/>
        <w:contextualSpacing/>
        <w:jc w:val="both"/>
        <w:rPr>
          <w:rFonts w:ascii="Times New Roman" w:hAnsi="Times New Roman" w:cs="Times New Roman"/>
          <w:sz w:val="28"/>
          <w:szCs w:val="28"/>
        </w:rPr>
      </w:pPr>
    </w:p>
    <w:p w:rsidR="00063A20" w:rsidRPr="00F70D91" w:rsidRDefault="00063A20" w:rsidP="00F70D91">
      <w:pPr>
        <w:spacing w:line="360" w:lineRule="auto"/>
        <w:jc w:val="both"/>
        <w:rPr>
          <w:rFonts w:ascii="Times New Roman" w:eastAsia="Times New Roman" w:hAnsi="Times New Roman" w:cs="Times New Roman"/>
          <w:b/>
          <w:i/>
          <w:sz w:val="28"/>
          <w:szCs w:val="28"/>
        </w:rPr>
      </w:pPr>
      <w:r w:rsidRPr="00F70D91">
        <w:rPr>
          <w:rFonts w:ascii="Times New Roman" w:hAnsi="Times New Roman" w:cs="Times New Roman"/>
          <w:sz w:val="28"/>
          <w:szCs w:val="28"/>
        </w:rPr>
        <w:t xml:space="preserve"> </w:t>
      </w:r>
      <w:r w:rsidRPr="00F70D91">
        <w:rPr>
          <w:rFonts w:ascii="Times New Roman" w:eastAsia="Times New Roman" w:hAnsi="Times New Roman" w:cs="Times New Roman"/>
          <w:b/>
          <w:i/>
          <w:sz w:val="28"/>
          <w:szCs w:val="28"/>
        </w:rPr>
        <w:t>Продолжительность этапов спортивной подготовки, минимальный возраст для зачисления на этапы спортивной подготовки  и минимальное количество лиц, проходящих спортивную подготовку в группах по виду спорта шахматы</w:t>
      </w:r>
      <w:proofErr w:type="gramStart"/>
      <w:r w:rsidRPr="00F70D91">
        <w:rPr>
          <w:rFonts w:ascii="Times New Roman" w:eastAsia="Times New Roman" w:hAnsi="Times New Roman" w:cs="Times New Roman"/>
          <w:b/>
          <w:i/>
          <w:sz w:val="28"/>
          <w:szCs w:val="28"/>
        </w:rPr>
        <w:t xml:space="preserve"> :</w:t>
      </w:r>
      <w:proofErr w:type="gramEnd"/>
    </w:p>
    <w:tbl>
      <w:tblPr>
        <w:tblW w:w="0" w:type="auto"/>
        <w:tblInd w:w="-34" w:type="dxa"/>
        <w:tblLook w:val="04A0"/>
      </w:tblPr>
      <w:tblGrid>
        <w:gridCol w:w="2965"/>
        <w:gridCol w:w="2642"/>
        <w:gridCol w:w="2164"/>
        <w:gridCol w:w="2258"/>
      </w:tblGrid>
      <w:tr w:rsidR="00063A20" w:rsidRPr="00F70D91" w:rsidTr="00354F60">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Этапы спортивной подготовки</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 xml:space="preserve">Продолжительность этапов </w:t>
            </w:r>
            <w:proofErr w:type="gramStart"/>
            <w:r w:rsidRPr="00F70D91">
              <w:rPr>
                <w:rFonts w:ascii="Times New Roman" w:eastAsia="Times New Roman" w:hAnsi="Times New Roman" w:cs="Times New Roman"/>
                <w:sz w:val="28"/>
                <w:szCs w:val="28"/>
              </w:rPr>
              <w:t xml:space="preserve">( </w:t>
            </w:r>
            <w:proofErr w:type="gramEnd"/>
            <w:r w:rsidRPr="00F70D91">
              <w:rPr>
                <w:rFonts w:ascii="Times New Roman" w:eastAsia="Times New Roman" w:hAnsi="Times New Roman" w:cs="Times New Roman"/>
                <w:sz w:val="28"/>
                <w:szCs w:val="28"/>
              </w:rPr>
              <w:t>в годах)</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минимальный возраст для зачисления в группы</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 xml:space="preserve">Наполняемость групп </w:t>
            </w:r>
            <w:proofErr w:type="gramStart"/>
            <w:r w:rsidRPr="00F70D91">
              <w:rPr>
                <w:rFonts w:ascii="Times New Roman" w:eastAsia="Times New Roman" w:hAnsi="Times New Roman" w:cs="Times New Roman"/>
                <w:sz w:val="28"/>
                <w:szCs w:val="28"/>
              </w:rPr>
              <w:t xml:space="preserve">( </w:t>
            </w:r>
            <w:proofErr w:type="gramEnd"/>
            <w:r w:rsidRPr="00F70D91">
              <w:rPr>
                <w:rFonts w:ascii="Times New Roman" w:eastAsia="Times New Roman" w:hAnsi="Times New Roman" w:cs="Times New Roman"/>
                <w:sz w:val="28"/>
                <w:szCs w:val="28"/>
              </w:rPr>
              <w:t>чел.)</w:t>
            </w:r>
          </w:p>
        </w:tc>
      </w:tr>
      <w:tr w:rsidR="00063A20" w:rsidRPr="00F70D91" w:rsidTr="00354F60">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Этап начальной подготовки</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2</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7</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10</w:t>
            </w:r>
          </w:p>
        </w:tc>
      </w:tr>
      <w:tr w:rsidR="00063A20" w:rsidRPr="00F70D91" w:rsidTr="00354F60">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Тренировочный этап (этап спортивной специализации)</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4</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8</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6</w:t>
            </w:r>
          </w:p>
        </w:tc>
      </w:tr>
      <w:tr w:rsidR="00063A20" w:rsidRPr="00F70D91" w:rsidTr="00354F60">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Этап совершенствования спортивного мастерства</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Без ограничений</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9</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2</w:t>
            </w:r>
          </w:p>
        </w:tc>
      </w:tr>
    </w:tbl>
    <w:p w:rsidR="00063A20" w:rsidRPr="00F70D91" w:rsidRDefault="00063A20" w:rsidP="00F70D91">
      <w:pPr>
        <w:spacing w:line="360" w:lineRule="auto"/>
        <w:ind w:firstLine="567"/>
        <w:contextualSpacing/>
        <w:jc w:val="both"/>
        <w:rPr>
          <w:rFonts w:ascii="Times New Roman" w:hAnsi="Times New Roman" w:cs="Times New Roman"/>
          <w:sz w:val="28"/>
          <w:szCs w:val="28"/>
        </w:rPr>
      </w:pPr>
    </w:p>
    <w:p w:rsidR="00063A20" w:rsidRPr="00F70D91" w:rsidRDefault="00063A20" w:rsidP="00F70D91">
      <w:pPr>
        <w:spacing w:line="360" w:lineRule="auto"/>
        <w:ind w:firstLine="567"/>
        <w:contextualSpacing/>
        <w:jc w:val="both"/>
        <w:rPr>
          <w:rFonts w:ascii="Times New Roman" w:hAnsi="Times New Roman" w:cs="Times New Roman"/>
          <w:sz w:val="28"/>
          <w:szCs w:val="28"/>
        </w:rPr>
      </w:pPr>
      <w:r w:rsidRPr="00F70D91">
        <w:rPr>
          <w:rFonts w:ascii="Times New Roman" w:hAnsi="Times New Roman" w:cs="Times New Roman"/>
          <w:sz w:val="28"/>
          <w:szCs w:val="28"/>
        </w:rPr>
        <w:lastRenderedPageBreak/>
        <w:t>В соответствии с общими требованиями поставленных задач по спортивной подготовке определяются и основные требования для каждого этапа обучения.</w:t>
      </w:r>
    </w:p>
    <w:p w:rsidR="00063A20" w:rsidRPr="00F70D91" w:rsidRDefault="00063A20" w:rsidP="00F70D91">
      <w:pPr>
        <w:spacing w:line="360" w:lineRule="auto"/>
        <w:ind w:firstLine="567"/>
        <w:contextualSpacing/>
        <w:jc w:val="both"/>
        <w:rPr>
          <w:rFonts w:ascii="Times New Roman" w:hAnsi="Times New Roman" w:cs="Times New Roman"/>
          <w:sz w:val="28"/>
          <w:szCs w:val="28"/>
        </w:rPr>
      </w:pPr>
      <w:r w:rsidRPr="00F70D91">
        <w:rPr>
          <w:rFonts w:ascii="Times New Roman" w:hAnsi="Times New Roman" w:cs="Times New Roman"/>
          <w:i/>
          <w:sz w:val="28"/>
          <w:szCs w:val="28"/>
        </w:rPr>
        <w:t>Для этапа начальной подготовки</w:t>
      </w:r>
      <w:r w:rsidRPr="00F70D91">
        <w:rPr>
          <w:rFonts w:ascii="Times New Roman" w:hAnsi="Times New Roman" w:cs="Times New Roman"/>
          <w:sz w:val="28"/>
          <w:szCs w:val="28"/>
        </w:rPr>
        <w:t>:</w:t>
      </w:r>
    </w:p>
    <w:p w:rsidR="00063A20" w:rsidRPr="00F70D91" w:rsidRDefault="00063A20" w:rsidP="00F70D91">
      <w:pPr>
        <w:spacing w:line="360" w:lineRule="auto"/>
        <w:ind w:firstLine="567"/>
        <w:contextualSpacing/>
        <w:jc w:val="both"/>
        <w:rPr>
          <w:rFonts w:ascii="Times New Roman" w:hAnsi="Times New Roman" w:cs="Times New Roman"/>
          <w:sz w:val="28"/>
          <w:szCs w:val="28"/>
        </w:rPr>
      </w:pPr>
      <w:r w:rsidRPr="00F70D91">
        <w:rPr>
          <w:rFonts w:ascii="Times New Roman" w:hAnsi="Times New Roman" w:cs="Times New Roman"/>
          <w:sz w:val="28"/>
          <w:szCs w:val="28"/>
        </w:rPr>
        <w:t>Привитие спортсменам интереса к занятиям шахматами, овладение элементарными основами шахматной игры, ознакомление с основными тактическими идеями и приемами, получение первоначальных знаний по истории шахмат, приобретение первого опыта участия в соревнованиях и начальных навыков в качестве ассистента судей и тренеров.</w:t>
      </w:r>
    </w:p>
    <w:p w:rsidR="00063A20" w:rsidRPr="00F70D91" w:rsidRDefault="00063A20" w:rsidP="00F70D91">
      <w:pPr>
        <w:spacing w:line="360" w:lineRule="auto"/>
        <w:ind w:firstLine="567"/>
        <w:contextualSpacing/>
        <w:jc w:val="both"/>
        <w:rPr>
          <w:rFonts w:ascii="Times New Roman" w:hAnsi="Times New Roman" w:cs="Times New Roman"/>
          <w:i/>
          <w:sz w:val="28"/>
          <w:szCs w:val="28"/>
        </w:rPr>
      </w:pPr>
      <w:r w:rsidRPr="00F70D91">
        <w:rPr>
          <w:rFonts w:ascii="Times New Roman" w:hAnsi="Times New Roman" w:cs="Times New Roman"/>
          <w:i/>
          <w:sz w:val="28"/>
          <w:szCs w:val="28"/>
        </w:rPr>
        <w:t>Для тренировочного этапа:</w:t>
      </w:r>
    </w:p>
    <w:p w:rsidR="00063A20" w:rsidRPr="00F70D91" w:rsidRDefault="00063A20" w:rsidP="00F70D91">
      <w:pPr>
        <w:spacing w:line="360" w:lineRule="auto"/>
        <w:ind w:firstLine="567"/>
        <w:contextualSpacing/>
        <w:jc w:val="both"/>
        <w:rPr>
          <w:rFonts w:ascii="Times New Roman" w:hAnsi="Times New Roman" w:cs="Times New Roman"/>
          <w:sz w:val="28"/>
          <w:szCs w:val="28"/>
        </w:rPr>
      </w:pPr>
      <w:r w:rsidRPr="00F70D91">
        <w:rPr>
          <w:rFonts w:ascii="Times New Roman" w:hAnsi="Times New Roman" w:cs="Times New Roman"/>
          <w:sz w:val="28"/>
          <w:szCs w:val="28"/>
        </w:rPr>
        <w:t>- 1-2 года обучения: развитие интереса к занятиям шахматами, изучение сложных комбинаций на сочетание идей, овладение элементарными техническими приемами пешечных и ладейных окончаний, ознакомление классическим шахматным наследием, усвоение понятия о тренировке и гигиене шахматиста.</w:t>
      </w:r>
    </w:p>
    <w:p w:rsidR="00063A20" w:rsidRPr="00F70D91" w:rsidRDefault="00063A20" w:rsidP="00F70D91">
      <w:pPr>
        <w:spacing w:line="360" w:lineRule="auto"/>
        <w:ind w:firstLine="567"/>
        <w:contextualSpacing/>
        <w:jc w:val="both"/>
        <w:rPr>
          <w:rFonts w:ascii="Times New Roman" w:hAnsi="Times New Roman" w:cs="Times New Roman"/>
          <w:sz w:val="28"/>
          <w:szCs w:val="28"/>
        </w:rPr>
      </w:pPr>
      <w:proofErr w:type="gramStart"/>
      <w:r w:rsidRPr="00F70D91">
        <w:rPr>
          <w:rFonts w:ascii="Times New Roman" w:hAnsi="Times New Roman" w:cs="Times New Roman"/>
          <w:sz w:val="28"/>
          <w:szCs w:val="28"/>
        </w:rPr>
        <w:t xml:space="preserve">- 3 год обучения: формирование устойчивого интереса к занятиям шахматами, развитие тактического мышления, приобретение навыков самостоятельной работы над шахматами, ознакомление с приемами атаки в шахматной партии, проблемами центра, углубленное изучение </w:t>
      </w:r>
      <w:proofErr w:type="spellStart"/>
      <w:r w:rsidRPr="00F70D91">
        <w:rPr>
          <w:rFonts w:ascii="Times New Roman" w:hAnsi="Times New Roman" w:cs="Times New Roman"/>
          <w:sz w:val="28"/>
          <w:szCs w:val="28"/>
        </w:rPr>
        <w:t>легкофигурных</w:t>
      </w:r>
      <w:proofErr w:type="spellEnd"/>
      <w:r w:rsidRPr="00F70D91">
        <w:rPr>
          <w:rFonts w:ascii="Times New Roman" w:hAnsi="Times New Roman" w:cs="Times New Roman"/>
          <w:sz w:val="28"/>
          <w:szCs w:val="28"/>
        </w:rPr>
        <w:t xml:space="preserve"> окончаний и основных технических приемов ладейного эндшпиля, изучение понятия инициативы в дебюте, расширение знаний по истории шахмат, изучение элементарных основ судейства и организации шахматных соревнований.</w:t>
      </w:r>
      <w:proofErr w:type="gramEnd"/>
    </w:p>
    <w:p w:rsidR="00063A20" w:rsidRPr="00F70D91" w:rsidRDefault="00063A20" w:rsidP="00F70D91">
      <w:pPr>
        <w:spacing w:line="360" w:lineRule="auto"/>
        <w:ind w:firstLine="567"/>
        <w:contextualSpacing/>
        <w:jc w:val="both"/>
        <w:rPr>
          <w:rFonts w:ascii="Times New Roman" w:hAnsi="Times New Roman" w:cs="Times New Roman"/>
          <w:sz w:val="28"/>
          <w:szCs w:val="28"/>
        </w:rPr>
      </w:pPr>
      <w:r w:rsidRPr="00F70D91">
        <w:rPr>
          <w:rFonts w:ascii="Times New Roman" w:hAnsi="Times New Roman" w:cs="Times New Roman"/>
          <w:sz w:val="28"/>
          <w:szCs w:val="28"/>
        </w:rPr>
        <w:t>- 4 год обучения: расширение полученных знаний, изучение шахматной теории, углубленное изучение темы «Атака на короля», ознакомление с характеристикой современных дебютов, совершенствование в изучение приемов эндшпиля и миттельшпиля, приобретение углубленных знаний о режиме шахматиста и методике тренировки.</w:t>
      </w:r>
    </w:p>
    <w:p w:rsidR="00063A20" w:rsidRPr="00F70D91" w:rsidRDefault="00063A20" w:rsidP="00F70D91">
      <w:pPr>
        <w:spacing w:line="360" w:lineRule="auto"/>
        <w:ind w:firstLine="567"/>
        <w:contextualSpacing/>
        <w:jc w:val="both"/>
        <w:rPr>
          <w:rFonts w:ascii="Times New Roman" w:hAnsi="Times New Roman" w:cs="Times New Roman"/>
          <w:sz w:val="28"/>
          <w:szCs w:val="28"/>
        </w:rPr>
      </w:pPr>
      <w:r w:rsidRPr="00F70D91">
        <w:rPr>
          <w:rFonts w:ascii="Times New Roman" w:hAnsi="Times New Roman" w:cs="Times New Roman"/>
          <w:sz w:val="28"/>
          <w:szCs w:val="28"/>
        </w:rPr>
        <w:t xml:space="preserve">- 5 год обучения: совершенствование теоретических знаний, изучение типовых позиций миттельшпиля, овладение принципами составление дебютного репертуара, углубленное изучение сложных окончаний, овладение глубокими знаниями по истории шахмат, получение сведений о психологической и волевой подготовке, </w:t>
      </w:r>
      <w:r w:rsidRPr="00F70D91">
        <w:rPr>
          <w:rFonts w:ascii="Times New Roman" w:hAnsi="Times New Roman" w:cs="Times New Roman"/>
          <w:sz w:val="28"/>
          <w:szCs w:val="28"/>
        </w:rPr>
        <w:lastRenderedPageBreak/>
        <w:t>практическая деятельность по организации и судейству шахматных соревнований, получение звания судьи по спорту и инструктора по виду спорта.</w:t>
      </w:r>
    </w:p>
    <w:p w:rsidR="00063A20" w:rsidRPr="00F70D91" w:rsidRDefault="00063A20" w:rsidP="00F70D91">
      <w:pPr>
        <w:spacing w:line="360" w:lineRule="auto"/>
        <w:ind w:firstLine="567"/>
        <w:contextualSpacing/>
        <w:jc w:val="both"/>
        <w:rPr>
          <w:rFonts w:ascii="Times New Roman" w:hAnsi="Times New Roman" w:cs="Times New Roman"/>
          <w:i/>
          <w:sz w:val="28"/>
          <w:szCs w:val="28"/>
        </w:rPr>
      </w:pPr>
      <w:r w:rsidRPr="00F70D91">
        <w:rPr>
          <w:rFonts w:ascii="Times New Roman" w:hAnsi="Times New Roman" w:cs="Times New Roman"/>
          <w:i/>
          <w:sz w:val="28"/>
          <w:szCs w:val="28"/>
        </w:rPr>
        <w:t>Для этапа спортивного совершенствования:</w:t>
      </w:r>
    </w:p>
    <w:p w:rsidR="00063A20" w:rsidRPr="00F70D91" w:rsidRDefault="00063A20" w:rsidP="00F70D91">
      <w:pPr>
        <w:spacing w:line="360" w:lineRule="auto"/>
        <w:ind w:firstLine="567"/>
        <w:contextualSpacing/>
        <w:jc w:val="both"/>
        <w:rPr>
          <w:rFonts w:ascii="Times New Roman" w:hAnsi="Times New Roman" w:cs="Times New Roman"/>
          <w:sz w:val="28"/>
          <w:szCs w:val="28"/>
        </w:rPr>
      </w:pPr>
      <w:r w:rsidRPr="00F70D91">
        <w:rPr>
          <w:rFonts w:ascii="Times New Roman" w:hAnsi="Times New Roman" w:cs="Times New Roman"/>
          <w:sz w:val="28"/>
          <w:szCs w:val="28"/>
        </w:rPr>
        <w:t xml:space="preserve">Совершенствование и развитие теоретических знаний, углубленное изучение типовых </w:t>
      </w:r>
      <w:proofErr w:type="spellStart"/>
      <w:r w:rsidRPr="00F70D91">
        <w:rPr>
          <w:rFonts w:ascii="Times New Roman" w:hAnsi="Times New Roman" w:cs="Times New Roman"/>
          <w:sz w:val="28"/>
          <w:szCs w:val="28"/>
        </w:rPr>
        <w:t>эндшпильных</w:t>
      </w:r>
      <w:proofErr w:type="spellEnd"/>
      <w:r w:rsidRPr="00F70D91">
        <w:rPr>
          <w:rFonts w:ascii="Times New Roman" w:hAnsi="Times New Roman" w:cs="Times New Roman"/>
          <w:sz w:val="28"/>
          <w:szCs w:val="28"/>
        </w:rPr>
        <w:t xml:space="preserve"> позиций по М.Дворецкому и А.Панченко, дальнейшее изучение типовых позиций миттельшпиля и отработка на этой основе дебютного репертуара, свободное владение программными шахматными модулями – </w:t>
      </w:r>
      <w:r w:rsidRPr="00F70D91">
        <w:rPr>
          <w:rFonts w:ascii="Times New Roman" w:hAnsi="Times New Roman" w:cs="Times New Roman"/>
          <w:sz w:val="28"/>
          <w:szCs w:val="28"/>
          <w:lang w:val="en-US"/>
        </w:rPr>
        <w:t>Chess</w:t>
      </w:r>
      <w:r w:rsidRPr="00F70D91">
        <w:rPr>
          <w:rFonts w:ascii="Times New Roman" w:hAnsi="Times New Roman" w:cs="Times New Roman"/>
          <w:sz w:val="28"/>
          <w:szCs w:val="28"/>
        </w:rPr>
        <w:t xml:space="preserve"> </w:t>
      </w:r>
      <w:r w:rsidRPr="00F70D91">
        <w:rPr>
          <w:rFonts w:ascii="Times New Roman" w:hAnsi="Times New Roman" w:cs="Times New Roman"/>
          <w:sz w:val="28"/>
          <w:szCs w:val="28"/>
          <w:lang w:val="en-US"/>
        </w:rPr>
        <w:t>Base</w:t>
      </w:r>
      <w:r w:rsidRPr="00F70D91">
        <w:rPr>
          <w:rFonts w:ascii="Times New Roman" w:hAnsi="Times New Roman" w:cs="Times New Roman"/>
          <w:sz w:val="28"/>
          <w:szCs w:val="28"/>
        </w:rPr>
        <w:t xml:space="preserve">, </w:t>
      </w:r>
      <w:r w:rsidRPr="00F70D91">
        <w:rPr>
          <w:rFonts w:ascii="Times New Roman" w:hAnsi="Times New Roman" w:cs="Times New Roman"/>
          <w:sz w:val="28"/>
          <w:szCs w:val="28"/>
          <w:lang w:val="en-US"/>
        </w:rPr>
        <w:t>Chess</w:t>
      </w:r>
      <w:r w:rsidRPr="00F70D91">
        <w:rPr>
          <w:rFonts w:ascii="Times New Roman" w:hAnsi="Times New Roman" w:cs="Times New Roman"/>
          <w:sz w:val="28"/>
          <w:szCs w:val="28"/>
        </w:rPr>
        <w:t xml:space="preserve"> </w:t>
      </w:r>
      <w:r w:rsidRPr="00F70D91">
        <w:rPr>
          <w:rFonts w:ascii="Times New Roman" w:hAnsi="Times New Roman" w:cs="Times New Roman"/>
          <w:sz w:val="28"/>
          <w:szCs w:val="28"/>
          <w:lang w:val="en-US"/>
        </w:rPr>
        <w:t>Assistant</w:t>
      </w:r>
      <w:r w:rsidRPr="00F70D91">
        <w:rPr>
          <w:rFonts w:ascii="Times New Roman" w:hAnsi="Times New Roman" w:cs="Times New Roman"/>
          <w:sz w:val="28"/>
          <w:szCs w:val="28"/>
        </w:rPr>
        <w:t xml:space="preserve">, работа с электронными базами данных партий с применением игровых программ: </w:t>
      </w:r>
      <w:proofErr w:type="spellStart"/>
      <w:r w:rsidRPr="00F70D91">
        <w:rPr>
          <w:rFonts w:ascii="Times New Roman" w:hAnsi="Times New Roman" w:cs="Times New Roman"/>
          <w:sz w:val="28"/>
          <w:szCs w:val="28"/>
        </w:rPr>
        <w:t>Гудини</w:t>
      </w:r>
      <w:proofErr w:type="spellEnd"/>
      <w:r w:rsidRPr="00F70D91">
        <w:rPr>
          <w:rFonts w:ascii="Times New Roman" w:hAnsi="Times New Roman" w:cs="Times New Roman"/>
          <w:sz w:val="28"/>
          <w:szCs w:val="28"/>
        </w:rPr>
        <w:t xml:space="preserve">, </w:t>
      </w:r>
      <w:proofErr w:type="spellStart"/>
      <w:r w:rsidRPr="00F70D91">
        <w:rPr>
          <w:rFonts w:ascii="Times New Roman" w:hAnsi="Times New Roman" w:cs="Times New Roman"/>
          <w:sz w:val="28"/>
          <w:szCs w:val="28"/>
        </w:rPr>
        <w:t>Комодо</w:t>
      </w:r>
      <w:proofErr w:type="spellEnd"/>
      <w:r w:rsidRPr="00F70D91">
        <w:rPr>
          <w:rFonts w:ascii="Times New Roman" w:hAnsi="Times New Roman" w:cs="Times New Roman"/>
          <w:sz w:val="28"/>
          <w:szCs w:val="28"/>
        </w:rPr>
        <w:t xml:space="preserve"> и других, самостоятельная работа по изучению шахматной периодики, статей, в том числе материалов, размещенных на ведущих шахматных сайтах, самостоятельный анализ сыгранных партий и подготовка к предстоящим турнирам, накопление опыта участия в ответственных соревнованиях.</w:t>
      </w:r>
    </w:p>
    <w:p w:rsidR="00063A20" w:rsidRPr="00F70D91" w:rsidRDefault="00063A20" w:rsidP="00F70D91">
      <w:pPr>
        <w:spacing w:line="360" w:lineRule="auto"/>
        <w:ind w:firstLine="567"/>
        <w:contextualSpacing/>
        <w:jc w:val="both"/>
        <w:rPr>
          <w:rFonts w:ascii="Times New Roman" w:hAnsi="Times New Roman" w:cs="Times New Roman"/>
          <w:sz w:val="28"/>
          <w:szCs w:val="28"/>
        </w:rPr>
      </w:pPr>
      <w:r w:rsidRPr="00F70D91">
        <w:rPr>
          <w:rFonts w:ascii="Times New Roman" w:hAnsi="Times New Roman" w:cs="Times New Roman"/>
          <w:sz w:val="28"/>
          <w:szCs w:val="28"/>
        </w:rPr>
        <w:t>Принцип комплексности предусматривает тесную взаимосвязь всех сторон тренировочного процесса (теоретической, психологической и физической подготовки).</w:t>
      </w:r>
    </w:p>
    <w:p w:rsidR="00063A20" w:rsidRPr="00F70D91" w:rsidRDefault="00063A20" w:rsidP="00F70D91">
      <w:pPr>
        <w:spacing w:line="360" w:lineRule="auto"/>
        <w:ind w:firstLine="567"/>
        <w:contextualSpacing/>
        <w:jc w:val="both"/>
        <w:rPr>
          <w:rFonts w:ascii="Times New Roman" w:hAnsi="Times New Roman" w:cs="Times New Roman"/>
          <w:sz w:val="28"/>
          <w:szCs w:val="28"/>
        </w:rPr>
      </w:pPr>
      <w:r w:rsidRPr="00F70D91">
        <w:rPr>
          <w:rFonts w:ascii="Times New Roman" w:hAnsi="Times New Roman" w:cs="Times New Roman"/>
          <w:sz w:val="28"/>
          <w:szCs w:val="28"/>
        </w:rPr>
        <w:t>Принцип преемственности определяет последовательность изложения программного материала по этапам тренировочного процесса и соответствие его требованиям этапов спортивной подготовки с учетом преемственности задач, средств и методов подготовки, объемов тренировочных и соревновательных нагрузок.</w:t>
      </w:r>
    </w:p>
    <w:p w:rsidR="00063A20" w:rsidRPr="00F70D91" w:rsidRDefault="00063A20" w:rsidP="00F70D91">
      <w:pPr>
        <w:spacing w:line="360" w:lineRule="auto"/>
        <w:ind w:firstLine="567"/>
        <w:contextualSpacing/>
        <w:jc w:val="both"/>
        <w:rPr>
          <w:rFonts w:ascii="Times New Roman" w:hAnsi="Times New Roman" w:cs="Times New Roman"/>
          <w:sz w:val="28"/>
          <w:szCs w:val="28"/>
        </w:rPr>
      </w:pPr>
      <w:r w:rsidRPr="00F70D91">
        <w:rPr>
          <w:rFonts w:ascii="Times New Roman" w:hAnsi="Times New Roman" w:cs="Times New Roman"/>
          <w:sz w:val="28"/>
          <w:szCs w:val="28"/>
        </w:rPr>
        <w:t>Принцип вариативности предусматривает, в зависимости от этапа многолетней подготовки, индивидуальные способности спортсменов, вариативность программного материала для практических занятий, характеризующуюся разнообразием средств и методов тренировки, направленных на решение определенных задач подготовки.</w:t>
      </w:r>
    </w:p>
    <w:p w:rsidR="00063A20" w:rsidRPr="00F70D91" w:rsidRDefault="00063A20" w:rsidP="00F70D91">
      <w:pPr>
        <w:spacing w:line="360" w:lineRule="auto"/>
        <w:ind w:firstLine="567"/>
        <w:contextualSpacing/>
        <w:jc w:val="both"/>
        <w:rPr>
          <w:rFonts w:ascii="Times New Roman" w:eastAsia="Times New Roman" w:hAnsi="Times New Roman" w:cs="Times New Roman"/>
          <w:i/>
          <w:sz w:val="28"/>
          <w:szCs w:val="28"/>
        </w:rPr>
      </w:pPr>
      <w:r w:rsidRPr="00F70D91">
        <w:rPr>
          <w:rFonts w:ascii="Times New Roman" w:hAnsi="Times New Roman" w:cs="Times New Roman"/>
          <w:b/>
          <w:sz w:val="28"/>
          <w:szCs w:val="28"/>
        </w:rPr>
        <w:t xml:space="preserve"> </w:t>
      </w:r>
      <w:r w:rsidRPr="00F70D91">
        <w:rPr>
          <w:rFonts w:ascii="Times New Roman" w:hAnsi="Times New Roman" w:cs="Times New Roman"/>
          <w:sz w:val="28"/>
          <w:szCs w:val="28"/>
        </w:rPr>
        <w:t xml:space="preserve">        </w:t>
      </w:r>
      <w:r w:rsidR="00820A8D" w:rsidRPr="00F70D91">
        <w:rPr>
          <w:rFonts w:ascii="Times New Roman" w:hAnsi="Times New Roman" w:cs="Times New Roman"/>
          <w:sz w:val="28"/>
          <w:szCs w:val="28"/>
        </w:rPr>
        <w:t xml:space="preserve">    </w:t>
      </w:r>
      <w:r w:rsidR="00820A8D" w:rsidRPr="00F70D91">
        <w:rPr>
          <w:rFonts w:ascii="Times New Roman" w:eastAsia="Times New Roman" w:hAnsi="Times New Roman" w:cs="Times New Roman"/>
          <w:i/>
          <w:sz w:val="28"/>
          <w:szCs w:val="28"/>
        </w:rPr>
        <w:t>Нормативы объема тренировочной нагрузки</w:t>
      </w:r>
    </w:p>
    <w:tbl>
      <w:tblPr>
        <w:tblW w:w="0" w:type="auto"/>
        <w:tblLayout w:type="fixed"/>
        <w:tblLook w:val="04A0"/>
      </w:tblPr>
      <w:tblGrid>
        <w:gridCol w:w="2093"/>
        <w:gridCol w:w="992"/>
        <w:gridCol w:w="851"/>
        <w:gridCol w:w="708"/>
        <w:gridCol w:w="709"/>
        <w:gridCol w:w="709"/>
        <w:gridCol w:w="709"/>
        <w:gridCol w:w="708"/>
        <w:gridCol w:w="851"/>
        <w:gridCol w:w="850"/>
        <w:gridCol w:w="815"/>
      </w:tblGrid>
      <w:tr w:rsidR="00063A20" w:rsidRPr="00F70D91" w:rsidTr="00354F60">
        <w:tc>
          <w:tcPr>
            <w:tcW w:w="20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 xml:space="preserve">Этапный </w:t>
            </w:r>
            <w:r w:rsidRPr="00F70D91">
              <w:rPr>
                <w:rFonts w:ascii="Times New Roman" w:eastAsia="Times New Roman" w:hAnsi="Times New Roman" w:cs="Times New Roman"/>
                <w:sz w:val="28"/>
                <w:szCs w:val="28"/>
              </w:rPr>
              <w:lastRenderedPageBreak/>
              <w:t>норматив</w:t>
            </w:r>
          </w:p>
        </w:tc>
        <w:tc>
          <w:tcPr>
            <w:tcW w:w="790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lastRenderedPageBreak/>
              <w:t xml:space="preserve">                   Этапы и годы спортивной подготовки</w:t>
            </w:r>
          </w:p>
        </w:tc>
      </w:tr>
      <w:tr w:rsidR="00063A20" w:rsidRPr="00F70D91" w:rsidTr="00354F60">
        <w:trPr>
          <w:trHeight w:val="1835"/>
        </w:trPr>
        <w:tc>
          <w:tcPr>
            <w:tcW w:w="20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3A20" w:rsidRPr="00F70D91" w:rsidRDefault="00063A20" w:rsidP="00F70D91">
            <w:pPr>
              <w:spacing w:line="360" w:lineRule="auto"/>
              <w:jc w:val="both"/>
              <w:rPr>
                <w:rFonts w:ascii="Times New Roman" w:eastAsia="Times New Roman" w:hAnsi="Times New Roman" w:cs="Times New Roman"/>
                <w:sz w:val="28"/>
                <w:szCs w:val="28"/>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Этап начальной подготовки</w:t>
            </w:r>
          </w:p>
        </w:tc>
        <w:tc>
          <w:tcPr>
            <w:tcW w:w="35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Тренировочный этап     (этап спортивной специализации)</w:t>
            </w:r>
          </w:p>
        </w:tc>
        <w:tc>
          <w:tcPr>
            <w:tcW w:w="25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 xml:space="preserve"> Этап совершенствования спортивного мастерства</w:t>
            </w:r>
          </w:p>
          <w:p w:rsidR="00063A20" w:rsidRPr="00F70D91" w:rsidRDefault="00063A20" w:rsidP="00F70D91">
            <w:pPr>
              <w:spacing w:line="360" w:lineRule="auto"/>
              <w:jc w:val="both"/>
              <w:rPr>
                <w:rFonts w:ascii="Times New Roman" w:eastAsia="Times New Roman" w:hAnsi="Times New Roman" w:cs="Times New Roman"/>
                <w:sz w:val="28"/>
                <w:szCs w:val="28"/>
              </w:rPr>
            </w:pPr>
          </w:p>
        </w:tc>
      </w:tr>
      <w:tr w:rsidR="00063A20" w:rsidRPr="00F70D91" w:rsidTr="00354F60">
        <w:tc>
          <w:tcPr>
            <w:tcW w:w="20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3A20" w:rsidRPr="00F70D91" w:rsidRDefault="00063A20" w:rsidP="00F70D91">
            <w:pPr>
              <w:spacing w:line="360" w:lineRule="auto"/>
              <w:jc w:val="both"/>
              <w:rPr>
                <w:rFonts w:ascii="Times New Roman" w:eastAsia="Times New Roman" w:hAnsi="Times New Roman"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До года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Свыше года</w:t>
            </w:r>
          </w:p>
        </w:tc>
        <w:tc>
          <w:tcPr>
            <w:tcW w:w="708" w:type="dxa"/>
            <w:tcBorders>
              <w:top w:val="single" w:sz="4" w:space="0" w:color="auto"/>
              <w:left w:val="single" w:sz="4" w:space="0" w:color="000000" w:themeColor="text1"/>
              <w:bottom w:val="single" w:sz="4" w:space="0" w:color="000000" w:themeColor="text1"/>
              <w:right w:val="single" w:sz="4" w:space="0" w:color="auto"/>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 xml:space="preserve"> 1</w:t>
            </w:r>
          </w:p>
        </w:tc>
        <w:tc>
          <w:tcPr>
            <w:tcW w:w="709" w:type="dxa"/>
            <w:tcBorders>
              <w:top w:val="single" w:sz="4" w:space="0" w:color="auto"/>
              <w:left w:val="single" w:sz="4" w:space="0" w:color="auto"/>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 xml:space="preserve"> 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5</w:t>
            </w:r>
          </w:p>
        </w:tc>
        <w:tc>
          <w:tcPr>
            <w:tcW w:w="851" w:type="dxa"/>
            <w:tcBorders>
              <w:top w:val="single" w:sz="4" w:space="0" w:color="auto"/>
              <w:left w:val="single" w:sz="4" w:space="0" w:color="000000" w:themeColor="text1"/>
              <w:bottom w:val="single" w:sz="4" w:space="0" w:color="000000" w:themeColor="text1"/>
              <w:right w:val="single" w:sz="4" w:space="0" w:color="auto"/>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1</w:t>
            </w:r>
          </w:p>
        </w:tc>
        <w:tc>
          <w:tcPr>
            <w:tcW w:w="850" w:type="dxa"/>
            <w:tcBorders>
              <w:top w:val="single" w:sz="4" w:space="0" w:color="auto"/>
              <w:left w:val="single" w:sz="4" w:space="0" w:color="auto"/>
              <w:bottom w:val="single" w:sz="4" w:space="0" w:color="000000" w:themeColor="text1"/>
              <w:right w:val="single" w:sz="4" w:space="0" w:color="auto"/>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2</w:t>
            </w:r>
          </w:p>
        </w:tc>
        <w:tc>
          <w:tcPr>
            <w:tcW w:w="815" w:type="dxa"/>
            <w:tcBorders>
              <w:top w:val="single" w:sz="4" w:space="0" w:color="auto"/>
              <w:left w:val="single" w:sz="4" w:space="0" w:color="auto"/>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3</w:t>
            </w:r>
          </w:p>
        </w:tc>
      </w:tr>
      <w:tr w:rsidR="00063A20" w:rsidRPr="00F70D91" w:rsidTr="00354F60">
        <w:trPr>
          <w:trHeight w:val="773"/>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Количество часов в неделю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10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12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16</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20</w:t>
            </w:r>
          </w:p>
          <w:p w:rsidR="00063A20" w:rsidRPr="00F70D91" w:rsidRDefault="00063A20" w:rsidP="00F70D91">
            <w:pPr>
              <w:spacing w:line="360" w:lineRule="auto"/>
              <w:jc w:val="both"/>
              <w:rPr>
                <w:rFonts w:ascii="Times New Roman" w:eastAsia="Times New Roman" w:hAnsi="Times New Roman" w:cs="Times New Roman"/>
                <w:sz w:val="28"/>
                <w:szCs w:val="28"/>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22</w:t>
            </w:r>
          </w:p>
          <w:p w:rsidR="00063A20" w:rsidRPr="00F70D91" w:rsidRDefault="00063A20" w:rsidP="00F70D91">
            <w:pPr>
              <w:spacing w:line="360" w:lineRule="auto"/>
              <w:jc w:val="both"/>
              <w:rPr>
                <w:rFonts w:ascii="Times New Roman" w:eastAsia="Times New Roman" w:hAnsi="Times New Roman" w:cs="Times New Roman"/>
                <w:sz w:val="28"/>
                <w:szCs w:val="28"/>
              </w:rPr>
            </w:pPr>
          </w:p>
        </w:tc>
      </w:tr>
      <w:tr w:rsidR="00063A20" w:rsidRPr="00F70D91" w:rsidTr="00354F6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Количество тренировок в неделю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 xml:space="preserve">4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9</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14</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14</w:t>
            </w:r>
          </w:p>
          <w:p w:rsidR="00063A20" w:rsidRPr="00F70D91" w:rsidRDefault="00063A20" w:rsidP="00F70D91">
            <w:pPr>
              <w:spacing w:line="360" w:lineRule="auto"/>
              <w:jc w:val="both"/>
              <w:rPr>
                <w:rFonts w:ascii="Times New Roman" w:eastAsia="Times New Roman" w:hAnsi="Times New Roman" w:cs="Times New Roman"/>
                <w:sz w:val="28"/>
                <w:szCs w:val="28"/>
              </w:rPr>
            </w:pP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14</w:t>
            </w:r>
          </w:p>
          <w:p w:rsidR="00063A20" w:rsidRPr="00F70D91" w:rsidRDefault="00063A20" w:rsidP="00F70D91">
            <w:pPr>
              <w:spacing w:line="360" w:lineRule="auto"/>
              <w:jc w:val="both"/>
              <w:rPr>
                <w:rFonts w:ascii="Times New Roman" w:eastAsia="Times New Roman" w:hAnsi="Times New Roman" w:cs="Times New Roman"/>
                <w:sz w:val="28"/>
                <w:szCs w:val="28"/>
              </w:rPr>
            </w:pPr>
          </w:p>
        </w:tc>
      </w:tr>
      <w:tr w:rsidR="00063A20" w:rsidRPr="00F70D91" w:rsidTr="00354F6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Общее количество часов в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276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368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414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414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460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552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552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736</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920</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1012</w:t>
            </w:r>
          </w:p>
        </w:tc>
      </w:tr>
      <w:tr w:rsidR="00063A20" w:rsidRPr="00F70D91" w:rsidTr="00354F6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Общее количество тренировок в год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184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230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276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276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414</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414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414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644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 xml:space="preserve"> 644</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A20" w:rsidRPr="00F70D91" w:rsidRDefault="00063A20" w:rsidP="00F70D91">
            <w:pPr>
              <w:spacing w:line="360" w:lineRule="auto"/>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 xml:space="preserve"> 644</w:t>
            </w:r>
          </w:p>
        </w:tc>
      </w:tr>
    </w:tbl>
    <w:p w:rsidR="00836C95" w:rsidRPr="00F70D91" w:rsidRDefault="00836C95" w:rsidP="00F70D91">
      <w:pPr>
        <w:spacing w:line="360" w:lineRule="auto"/>
        <w:contextualSpacing/>
        <w:jc w:val="center"/>
        <w:rPr>
          <w:rFonts w:ascii="Times New Roman" w:eastAsia="Times New Roman" w:hAnsi="Times New Roman" w:cs="Times New Roman"/>
          <w:sz w:val="28"/>
          <w:szCs w:val="28"/>
        </w:rPr>
      </w:pPr>
    </w:p>
    <w:p w:rsidR="00836C95" w:rsidRPr="00F70D91" w:rsidRDefault="00836C95" w:rsidP="00F70D91">
      <w:pPr>
        <w:spacing w:line="360" w:lineRule="auto"/>
        <w:contextualSpacing/>
        <w:jc w:val="center"/>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Основными формами проведения тренировочной работы являются:</w:t>
      </w:r>
    </w:p>
    <w:p w:rsidR="00836C95" w:rsidRPr="00F70D91" w:rsidRDefault="00836C95" w:rsidP="00F70D91">
      <w:pPr>
        <w:spacing w:line="360" w:lineRule="auto"/>
        <w:contextualSpacing/>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 групповые теоретические занятия в виде бесед, лекций по темам, изложенным в программе;</w:t>
      </w:r>
    </w:p>
    <w:p w:rsidR="00836C95" w:rsidRPr="00F70D91" w:rsidRDefault="00836C95" w:rsidP="00F70D91">
      <w:pPr>
        <w:spacing w:line="360" w:lineRule="auto"/>
        <w:contextualSpacing/>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 индивидуальные занятия в соответствии с  планами и заданиями, установленными для обучающихся отделения шахмат;</w:t>
      </w:r>
    </w:p>
    <w:p w:rsidR="00836C95" w:rsidRPr="00F70D91" w:rsidRDefault="00836C95" w:rsidP="00F70D91">
      <w:pPr>
        <w:spacing w:line="360" w:lineRule="auto"/>
        <w:contextualSpacing/>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lastRenderedPageBreak/>
        <w:t>- участие в спортивных мероприятиях;</w:t>
      </w:r>
    </w:p>
    <w:p w:rsidR="00836C95" w:rsidRPr="00F70D91" w:rsidRDefault="00836C95" w:rsidP="00F70D91">
      <w:pPr>
        <w:spacing w:line="360" w:lineRule="auto"/>
        <w:contextualSpacing/>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-участие в медико-восстановительных мероприятиях;</w:t>
      </w:r>
    </w:p>
    <w:p w:rsidR="00836C95" w:rsidRPr="00F70D91" w:rsidRDefault="00836C95" w:rsidP="00F70D91">
      <w:pPr>
        <w:spacing w:line="360" w:lineRule="auto"/>
        <w:contextualSpacing/>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 участие в тренировочных сборах;</w:t>
      </w:r>
    </w:p>
    <w:p w:rsidR="00836C95" w:rsidRPr="00F70D91" w:rsidRDefault="00836C95" w:rsidP="00F70D91">
      <w:pPr>
        <w:spacing w:line="360" w:lineRule="auto"/>
        <w:contextualSpacing/>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 инструкторская и судейская практика.</w:t>
      </w:r>
    </w:p>
    <w:p w:rsidR="00836C95" w:rsidRPr="00F70D91" w:rsidRDefault="00836C95" w:rsidP="00F70D91">
      <w:pPr>
        <w:spacing w:line="360" w:lineRule="auto"/>
        <w:contextualSpacing/>
        <w:jc w:val="center"/>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 xml:space="preserve">В учебном плане должен учитываться режим тренировочной работы в неделю </w:t>
      </w:r>
      <w:proofErr w:type="gramStart"/>
      <w:r w:rsidRPr="00F70D91">
        <w:rPr>
          <w:rFonts w:ascii="Times New Roman" w:eastAsia="Times New Roman" w:hAnsi="Times New Roman" w:cs="Times New Roman"/>
          <w:sz w:val="28"/>
          <w:szCs w:val="28"/>
        </w:rPr>
        <w:t>с</w:t>
      </w:r>
      <w:proofErr w:type="gramEnd"/>
      <w:r w:rsidRPr="00F70D91">
        <w:rPr>
          <w:rFonts w:ascii="Times New Roman" w:eastAsia="Times New Roman" w:hAnsi="Times New Roman" w:cs="Times New Roman"/>
          <w:sz w:val="28"/>
          <w:szCs w:val="28"/>
        </w:rPr>
        <w:t xml:space="preserve"> </w:t>
      </w:r>
    </w:p>
    <w:p w:rsidR="00836C95" w:rsidRPr="00F70D91" w:rsidRDefault="00836C95" w:rsidP="00F70D91">
      <w:pPr>
        <w:spacing w:line="360" w:lineRule="auto"/>
        <w:contextualSpacing/>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расчётом на 46 недель занятий в год.</w:t>
      </w:r>
    </w:p>
    <w:p w:rsidR="004F3CCA" w:rsidRPr="00F70D91" w:rsidRDefault="004F3CCA" w:rsidP="00F70D91">
      <w:pPr>
        <w:tabs>
          <w:tab w:val="left" w:pos="2802"/>
        </w:tabs>
        <w:spacing w:line="360" w:lineRule="auto"/>
        <w:rPr>
          <w:rFonts w:ascii="Times New Roman" w:eastAsia="Times New Roman" w:hAnsi="Times New Roman" w:cs="Times New Roman"/>
          <w:i/>
          <w:sz w:val="28"/>
          <w:szCs w:val="28"/>
        </w:rPr>
      </w:pPr>
      <w:r w:rsidRPr="00F70D91">
        <w:rPr>
          <w:rFonts w:ascii="Times New Roman" w:eastAsia="Times New Roman" w:hAnsi="Times New Roman" w:cs="Times New Roman"/>
          <w:i/>
          <w:sz w:val="28"/>
          <w:szCs w:val="28"/>
        </w:rPr>
        <w:t xml:space="preserve">             Соотношение объемов тренировочного процесса по видам спортивной подготовки на этапах спортивной подготовки по виду спорта шахматы</w:t>
      </w:r>
    </w:p>
    <w:tbl>
      <w:tblPr>
        <w:tblW w:w="10350" w:type="dxa"/>
        <w:tblInd w:w="-102" w:type="dxa"/>
        <w:tblLayout w:type="fixed"/>
        <w:tblCellMar>
          <w:left w:w="40" w:type="dxa"/>
          <w:right w:w="40" w:type="dxa"/>
        </w:tblCellMar>
        <w:tblLook w:val="04A0"/>
      </w:tblPr>
      <w:tblGrid>
        <w:gridCol w:w="569"/>
        <w:gridCol w:w="1985"/>
        <w:gridCol w:w="709"/>
        <w:gridCol w:w="850"/>
        <w:gridCol w:w="851"/>
        <w:gridCol w:w="709"/>
        <w:gridCol w:w="708"/>
        <w:gridCol w:w="709"/>
        <w:gridCol w:w="709"/>
        <w:gridCol w:w="850"/>
        <w:gridCol w:w="851"/>
        <w:gridCol w:w="850"/>
      </w:tblGrid>
      <w:tr w:rsidR="001237C2" w:rsidRPr="00F70D91" w:rsidTr="004F3CCA">
        <w:trPr>
          <w:cantSplit/>
          <w:trHeight w:val="230"/>
        </w:trPr>
        <w:tc>
          <w:tcPr>
            <w:tcW w:w="569" w:type="dxa"/>
            <w:vMerge w:val="restart"/>
            <w:tcBorders>
              <w:top w:val="single" w:sz="6" w:space="0" w:color="auto"/>
              <w:left w:val="single" w:sz="6" w:space="0" w:color="auto"/>
              <w:bottom w:val="single" w:sz="6" w:space="0" w:color="auto"/>
              <w:right w:val="single" w:sz="6" w:space="0" w:color="auto"/>
            </w:tcBorders>
            <w:shd w:val="clear" w:color="auto" w:fill="FFFFFF"/>
          </w:tcPr>
          <w:p w:rsidR="004F3CCA" w:rsidRPr="00F70D91" w:rsidRDefault="004F3CCA" w:rsidP="00F70D91">
            <w:pPr>
              <w:shd w:val="clear" w:color="auto" w:fill="FFFFFF"/>
              <w:spacing w:line="360" w:lineRule="auto"/>
              <w:ind w:right="79"/>
              <w:jc w:val="center"/>
              <w:rPr>
                <w:rFonts w:ascii="Times New Roman" w:eastAsia="Times New Roman" w:hAnsi="Times New Roman" w:cs="Times New Roman"/>
                <w:bCs/>
                <w:sz w:val="28"/>
                <w:szCs w:val="28"/>
              </w:rPr>
            </w:pPr>
          </w:p>
          <w:p w:rsidR="004F3CCA" w:rsidRPr="00F70D91" w:rsidRDefault="004F3CCA" w:rsidP="00F70D91">
            <w:pPr>
              <w:spacing w:line="360" w:lineRule="auto"/>
              <w:jc w:val="center"/>
              <w:rPr>
                <w:rFonts w:ascii="Times New Roman" w:eastAsia="Times New Roman" w:hAnsi="Times New Roman" w:cs="Times New Roman"/>
                <w:bCs/>
                <w:sz w:val="28"/>
                <w:szCs w:val="28"/>
              </w:rPr>
            </w:pPr>
          </w:p>
          <w:p w:rsidR="004F3CCA" w:rsidRPr="00F70D91" w:rsidRDefault="004F3CCA" w:rsidP="00F70D91">
            <w:pPr>
              <w:spacing w:line="360" w:lineRule="auto"/>
              <w:jc w:val="center"/>
              <w:rPr>
                <w:rFonts w:ascii="Times New Roman" w:eastAsia="Times New Roman" w:hAnsi="Times New Roman" w:cs="Times New Roman"/>
                <w:bCs/>
                <w:sz w:val="28"/>
                <w:szCs w:val="28"/>
              </w:rPr>
            </w:pPr>
            <w:r w:rsidRPr="00F70D91">
              <w:rPr>
                <w:rFonts w:ascii="Times New Roman" w:eastAsia="Times New Roman" w:hAnsi="Times New Roman" w:cs="Times New Roman"/>
                <w:bCs/>
                <w:sz w:val="28"/>
                <w:szCs w:val="28"/>
              </w:rPr>
              <w:t>№</w:t>
            </w:r>
          </w:p>
          <w:p w:rsidR="004F3CCA" w:rsidRPr="00F70D91" w:rsidRDefault="004F3CCA" w:rsidP="00F70D91">
            <w:pPr>
              <w:spacing w:line="360" w:lineRule="auto"/>
              <w:jc w:val="center"/>
              <w:rPr>
                <w:rFonts w:ascii="Times New Roman" w:eastAsia="Times New Roman" w:hAnsi="Times New Roman" w:cs="Times New Roman"/>
                <w:bCs/>
                <w:sz w:val="28"/>
                <w:szCs w:val="28"/>
              </w:rPr>
            </w:pPr>
            <w:proofErr w:type="gramStart"/>
            <w:r w:rsidRPr="00F70D91">
              <w:rPr>
                <w:rFonts w:ascii="Times New Roman" w:eastAsia="Times New Roman" w:hAnsi="Times New Roman" w:cs="Times New Roman"/>
                <w:bCs/>
                <w:sz w:val="28"/>
                <w:szCs w:val="28"/>
              </w:rPr>
              <w:t>п</w:t>
            </w:r>
            <w:proofErr w:type="gramEnd"/>
            <w:r w:rsidRPr="00F70D91">
              <w:rPr>
                <w:rFonts w:ascii="Times New Roman" w:eastAsia="Times New Roman" w:hAnsi="Times New Roman" w:cs="Times New Roman"/>
                <w:bCs/>
                <w:sz w:val="28"/>
                <w:szCs w:val="28"/>
              </w:rPr>
              <w:t>/п</w:t>
            </w:r>
          </w:p>
          <w:p w:rsidR="004F3CCA" w:rsidRPr="00F70D91" w:rsidRDefault="004F3CCA" w:rsidP="00F70D91">
            <w:pPr>
              <w:spacing w:line="360" w:lineRule="auto"/>
              <w:jc w:val="center"/>
              <w:rPr>
                <w:rFonts w:ascii="Times New Roman" w:eastAsia="Times New Roman" w:hAnsi="Times New Roman" w:cs="Times New Roman"/>
                <w:bCs/>
                <w:sz w:val="28"/>
                <w:szCs w:val="28"/>
              </w:rPr>
            </w:pPr>
          </w:p>
          <w:p w:rsidR="004F3CCA" w:rsidRPr="00F70D91" w:rsidRDefault="004F3CCA" w:rsidP="00F70D91">
            <w:pPr>
              <w:spacing w:line="360" w:lineRule="auto"/>
              <w:rPr>
                <w:rFonts w:ascii="Times New Roman" w:eastAsia="Times New Roman" w:hAnsi="Times New Roman" w:cs="Times New Roman"/>
                <w:bCs/>
                <w:sz w:val="28"/>
                <w:szCs w:val="28"/>
              </w:rPr>
            </w:pPr>
          </w:p>
        </w:tc>
        <w:tc>
          <w:tcPr>
            <w:tcW w:w="1985" w:type="dxa"/>
            <w:vMerge w:val="restart"/>
            <w:tcBorders>
              <w:top w:val="single" w:sz="6" w:space="0" w:color="auto"/>
              <w:left w:val="single" w:sz="6" w:space="0" w:color="auto"/>
              <w:bottom w:val="single" w:sz="6" w:space="0" w:color="auto"/>
              <w:right w:val="single" w:sz="6" w:space="0" w:color="auto"/>
            </w:tcBorders>
            <w:shd w:val="clear" w:color="auto" w:fill="FFFFFF"/>
          </w:tcPr>
          <w:p w:rsidR="004F3CCA" w:rsidRPr="00F70D91" w:rsidRDefault="004F3CCA" w:rsidP="00F70D91">
            <w:pPr>
              <w:shd w:val="clear" w:color="auto" w:fill="FFFFFF"/>
              <w:spacing w:line="360" w:lineRule="auto"/>
              <w:ind w:left="900"/>
              <w:jc w:val="center"/>
              <w:rPr>
                <w:rFonts w:ascii="Times New Roman" w:eastAsia="Times New Roman" w:hAnsi="Times New Roman" w:cs="Times New Roman"/>
                <w:bCs/>
                <w:spacing w:val="-1"/>
                <w:sz w:val="28"/>
                <w:szCs w:val="28"/>
              </w:rPr>
            </w:pPr>
          </w:p>
          <w:p w:rsidR="004F3CCA" w:rsidRPr="00F70D91" w:rsidRDefault="004F3CCA" w:rsidP="00F70D91">
            <w:pPr>
              <w:shd w:val="clear" w:color="auto" w:fill="FFFFFF"/>
              <w:spacing w:line="360" w:lineRule="auto"/>
              <w:ind w:left="900"/>
              <w:jc w:val="center"/>
              <w:rPr>
                <w:rFonts w:ascii="Times New Roman" w:eastAsia="Times New Roman" w:hAnsi="Times New Roman" w:cs="Times New Roman"/>
                <w:bCs/>
                <w:spacing w:val="-1"/>
                <w:sz w:val="28"/>
                <w:szCs w:val="28"/>
              </w:rPr>
            </w:pPr>
          </w:p>
          <w:p w:rsidR="004F3CCA" w:rsidRPr="00F70D91" w:rsidRDefault="004F3CCA" w:rsidP="00F70D91">
            <w:pPr>
              <w:keepNext/>
              <w:keepLines/>
              <w:spacing w:before="200" w:after="0" w:line="360" w:lineRule="auto"/>
              <w:outlineLvl w:val="1"/>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 xml:space="preserve">      </w:t>
            </w:r>
          </w:p>
          <w:p w:rsidR="004F3CCA" w:rsidRPr="00F70D91" w:rsidRDefault="004F3CCA" w:rsidP="00F70D91">
            <w:pPr>
              <w:keepNext/>
              <w:keepLines/>
              <w:spacing w:before="200" w:after="0" w:line="360" w:lineRule="auto"/>
              <w:outlineLvl w:val="1"/>
              <w:rPr>
                <w:rFonts w:ascii="Times New Roman" w:eastAsia="Times New Roman" w:hAnsi="Times New Roman" w:cs="Times New Roman"/>
                <w:bCs/>
                <w:sz w:val="28"/>
                <w:szCs w:val="28"/>
              </w:rPr>
            </w:pPr>
            <w:r w:rsidRPr="00F70D91">
              <w:rPr>
                <w:rFonts w:ascii="Times New Roman" w:eastAsia="Times New Roman" w:hAnsi="Times New Roman" w:cs="Times New Roman"/>
                <w:bCs/>
                <w:sz w:val="28"/>
                <w:szCs w:val="28"/>
              </w:rPr>
              <w:t xml:space="preserve">    </w:t>
            </w:r>
            <w:r w:rsidRPr="00F70D91">
              <w:rPr>
                <w:rFonts w:ascii="Times New Roman" w:eastAsia="Times New Roman" w:hAnsi="Times New Roman" w:cs="Times New Roman"/>
                <w:sz w:val="28"/>
                <w:szCs w:val="28"/>
              </w:rPr>
              <w:t>Разделы подготовки</w:t>
            </w:r>
          </w:p>
        </w:tc>
        <w:tc>
          <w:tcPr>
            <w:tcW w:w="7796" w:type="dxa"/>
            <w:gridSpan w:val="10"/>
            <w:tcBorders>
              <w:top w:val="single" w:sz="6" w:space="0" w:color="auto"/>
              <w:left w:val="single" w:sz="6" w:space="0" w:color="auto"/>
              <w:bottom w:val="single" w:sz="6" w:space="0" w:color="auto"/>
              <w:right w:val="single" w:sz="6" w:space="0" w:color="auto"/>
            </w:tcBorders>
            <w:shd w:val="clear" w:color="auto" w:fill="FFFFFF"/>
            <w:hideMark/>
          </w:tcPr>
          <w:p w:rsidR="004F3CCA" w:rsidRPr="00F70D91" w:rsidRDefault="004F3CCA" w:rsidP="00F70D91">
            <w:pPr>
              <w:keepNext/>
              <w:keepLines/>
              <w:spacing w:before="480" w:after="0" w:line="360" w:lineRule="auto"/>
              <w:outlineLvl w:val="0"/>
              <w:rPr>
                <w:rFonts w:ascii="Times New Roman" w:eastAsia="Arial Unicode MS" w:hAnsi="Times New Roman" w:cs="Times New Roman"/>
                <w:bCs/>
                <w:sz w:val="28"/>
                <w:szCs w:val="28"/>
              </w:rPr>
            </w:pPr>
            <w:r w:rsidRPr="00F70D91">
              <w:rPr>
                <w:rFonts w:ascii="Times New Roman" w:eastAsia="Times New Roman" w:hAnsi="Times New Roman" w:cs="Times New Roman"/>
                <w:sz w:val="28"/>
                <w:szCs w:val="28"/>
              </w:rPr>
              <w:t>Этапы и годы спортивной подготовки</w:t>
            </w:r>
          </w:p>
        </w:tc>
      </w:tr>
      <w:tr w:rsidR="001237C2" w:rsidRPr="00F70D91" w:rsidTr="004F3CCA">
        <w:trPr>
          <w:cantSplit/>
          <w:trHeight w:val="1393"/>
        </w:trPr>
        <w:tc>
          <w:tcPr>
            <w:tcW w:w="569" w:type="dxa"/>
            <w:vMerge/>
            <w:tcBorders>
              <w:top w:val="single" w:sz="6" w:space="0" w:color="auto"/>
              <w:left w:val="single" w:sz="6" w:space="0" w:color="auto"/>
              <w:bottom w:val="single" w:sz="6" w:space="0" w:color="auto"/>
              <w:right w:val="single" w:sz="6" w:space="0" w:color="auto"/>
            </w:tcBorders>
            <w:vAlign w:val="center"/>
            <w:hideMark/>
          </w:tcPr>
          <w:p w:rsidR="004F3CCA" w:rsidRPr="00F70D91" w:rsidRDefault="004F3CCA" w:rsidP="00F70D91">
            <w:pPr>
              <w:spacing w:after="0" w:line="360" w:lineRule="auto"/>
              <w:rPr>
                <w:rFonts w:ascii="Times New Roman" w:eastAsia="Times New Roman" w:hAnsi="Times New Roman" w:cs="Times New Roman"/>
                <w:bCs/>
                <w:sz w:val="28"/>
                <w:szCs w:val="28"/>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rsidR="004F3CCA" w:rsidRPr="00F70D91" w:rsidRDefault="004F3CCA" w:rsidP="00F70D91">
            <w:pPr>
              <w:spacing w:after="0" w:line="360" w:lineRule="auto"/>
              <w:rPr>
                <w:rFonts w:ascii="Times New Roman" w:eastAsia="Times New Roman" w:hAnsi="Times New Roman" w:cs="Times New Roman"/>
                <w:bCs/>
                <w:sz w:val="28"/>
                <w:szCs w:val="28"/>
              </w:rPr>
            </w:pPr>
          </w:p>
        </w:tc>
        <w:tc>
          <w:tcPr>
            <w:tcW w:w="1559"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4F3CCA" w:rsidRPr="00F70D91" w:rsidRDefault="00273879" w:rsidP="00F70D91">
            <w:pPr>
              <w:shd w:val="clear" w:color="auto" w:fill="FFFFFF"/>
              <w:spacing w:line="360" w:lineRule="auto"/>
              <w:jc w:val="center"/>
              <w:rPr>
                <w:rFonts w:ascii="Times New Roman" w:eastAsia="Times New Roman" w:hAnsi="Times New Roman" w:cs="Times New Roman"/>
                <w:sz w:val="28"/>
                <w:szCs w:val="28"/>
              </w:rPr>
            </w:pPr>
            <w:r w:rsidRPr="00F70D91">
              <w:rPr>
                <w:rFonts w:ascii="Times New Roman" w:eastAsia="Times New Roman" w:hAnsi="Times New Roman" w:cs="Times New Roman"/>
                <w:bCs/>
                <w:spacing w:val="-1"/>
                <w:sz w:val="28"/>
                <w:szCs w:val="28"/>
              </w:rPr>
              <w:t>Этап начальной подготовки</w:t>
            </w:r>
          </w:p>
        </w:tc>
        <w:tc>
          <w:tcPr>
            <w:tcW w:w="3686" w:type="dxa"/>
            <w:gridSpan w:val="5"/>
            <w:tcBorders>
              <w:top w:val="single" w:sz="6" w:space="0" w:color="auto"/>
              <w:left w:val="single" w:sz="4" w:space="0" w:color="auto"/>
              <w:bottom w:val="single" w:sz="6" w:space="0" w:color="auto"/>
              <w:right w:val="single" w:sz="4" w:space="0" w:color="auto"/>
            </w:tcBorders>
            <w:shd w:val="clear" w:color="auto" w:fill="FFFFFF"/>
            <w:vAlign w:val="center"/>
            <w:hideMark/>
          </w:tcPr>
          <w:p w:rsidR="004F3CCA" w:rsidRPr="00F70D91" w:rsidRDefault="00273879" w:rsidP="00F70D91">
            <w:pPr>
              <w:shd w:val="clear" w:color="auto" w:fill="FFFFFF"/>
              <w:spacing w:line="360" w:lineRule="auto"/>
              <w:jc w:val="center"/>
              <w:rPr>
                <w:rFonts w:ascii="Times New Roman" w:eastAsia="Times New Roman" w:hAnsi="Times New Roman" w:cs="Times New Roman"/>
                <w:sz w:val="28"/>
                <w:szCs w:val="28"/>
              </w:rPr>
            </w:pPr>
            <w:r w:rsidRPr="00F70D91">
              <w:rPr>
                <w:rFonts w:ascii="Times New Roman" w:eastAsia="Times New Roman" w:hAnsi="Times New Roman" w:cs="Times New Roman"/>
                <w:bCs/>
                <w:sz w:val="28"/>
                <w:szCs w:val="28"/>
              </w:rPr>
              <w:t>Т</w:t>
            </w:r>
            <w:r w:rsidR="004F3CCA" w:rsidRPr="00F70D91">
              <w:rPr>
                <w:rFonts w:ascii="Times New Roman" w:eastAsia="Times New Roman" w:hAnsi="Times New Roman" w:cs="Times New Roman"/>
                <w:bCs/>
                <w:sz w:val="28"/>
                <w:szCs w:val="28"/>
              </w:rPr>
              <w:t>ренировочны</w:t>
            </w:r>
            <w:r w:rsidRPr="00F70D91">
              <w:rPr>
                <w:rFonts w:ascii="Times New Roman" w:eastAsia="Times New Roman" w:hAnsi="Times New Roman" w:cs="Times New Roman"/>
                <w:bCs/>
                <w:sz w:val="28"/>
                <w:szCs w:val="28"/>
              </w:rPr>
              <w:t xml:space="preserve">й этап </w:t>
            </w:r>
            <w:proofErr w:type="gramStart"/>
            <w:r w:rsidRPr="00F70D91">
              <w:rPr>
                <w:rFonts w:ascii="Times New Roman" w:eastAsia="Times New Roman" w:hAnsi="Times New Roman" w:cs="Times New Roman"/>
                <w:bCs/>
                <w:sz w:val="28"/>
                <w:szCs w:val="28"/>
              </w:rPr>
              <w:t xml:space="preserve">( </w:t>
            </w:r>
            <w:proofErr w:type="gramEnd"/>
            <w:r w:rsidRPr="00F70D91">
              <w:rPr>
                <w:rFonts w:ascii="Times New Roman" w:eastAsia="Times New Roman" w:hAnsi="Times New Roman" w:cs="Times New Roman"/>
                <w:bCs/>
                <w:sz w:val="28"/>
                <w:szCs w:val="28"/>
              </w:rPr>
              <w:t>этап спортивной специализации)</w:t>
            </w:r>
          </w:p>
        </w:tc>
        <w:tc>
          <w:tcPr>
            <w:tcW w:w="2551" w:type="dxa"/>
            <w:gridSpan w:val="3"/>
            <w:tcBorders>
              <w:top w:val="single" w:sz="6" w:space="0" w:color="auto"/>
              <w:left w:val="single" w:sz="4" w:space="0" w:color="auto"/>
              <w:bottom w:val="single" w:sz="6" w:space="0" w:color="auto"/>
              <w:right w:val="single" w:sz="6" w:space="0" w:color="auto"/>
            </w:tcBorders>
            <w:shd w:val="clear" w:color="auto" w:fill="FFFFFF"/>
            <w:vAlign w:val="center"/>
            <w:hideMark/>
          </w:tcPr>
          <w:p w:rsidR="004F3CCA" w:rsidRPr="00F70D91" w:rsidRDefault="004F3CCA" w:rsidP="00F70D91">
            <w:pPr>
              <w:keepNext/>
              <w:keepLines/>
              <w:spacing w:before="200" w:after="0" w:line="360" w:lineRule="auto"/>
              <w:outlineLvl w:val="2"/>
              <w:rPr>
                <w:rFonts w:ascii="Times New Roman" w:eastAsia="Times New Roman" w:hAnsi="Times New Roman" w:cs="Times New Roman"/>
                <w:sz w:val="28"/>
                <w:szCs w:val="28"/>
              </w:rPr>
            </w:pPr>
            <w:r w:rsidRPr="00F70D91">
              <w:rPr>
                <w:rFonts w:ascii="Times New Roman" w:eastAsia="Times New Roman" w:hAnsi="Times New Roman" w:cs="Times New Roman"/>
                <w:bCs/>
                <w:sz w:val="28"/>
                <w:szCs w:val="28"/>
              </w:rPr>
              <w:t xml:space="preserve">   </w:t>
            </w:r>
            <w:r w:rsidR="00273879" w:rsidRPr="00F70D91">
              <w:rPr>
                <w:rFonts w:ascii="Times New Roman" w:eastAsia="Times New Roman" w:hAnsi="Times New Roman" w:cs="Times New Roman"/>
                <w:bCs/>
                <w:sz w:val="28"/>
                <w:szCs w:val="28"/>
              </w:rPr>
              <w:t>Этап совершенствования спортивного мастерства</w:t>
            </w:r>
          </w:p>
          <w:p w:rsidR="004F3CCA" w:rsidRPr="00F70D91" w:rsidRDefault="004F3CCA" w:rsidP="00F70D91">
            <w:pPr>
              <w:spacing w:after="120" w:line="360" w:lineRule="auto"/>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 xml:space="preserve"> </w:t>
            </w:r>
          </w:p>
        </w:tc>
      </w:tr>
      <w:tr w:rsidR="001237C2" w:rsidRPr="00F70D91" w:rsidTr="00F1634E">
        <w:trPr>
          <w:cantSplit/>
          <w:trHeight w:val="268"/>
        </w:trPr>
        <w:tc>
          <w:tcPr>
            <w:tcW w:w="569" w:type="dxa"/>
            <w:vMerge/>
            <w:tcBorders>
              <w:top w:val="single" w:sz="6" w:space="0" w:color="auto"/>
              <w:left w:val="single" w:sz="6" w:space="0" w:color="auto"/>
              <w:bottom w:val="single" w:sz="6" w:space="0" w:color="auto"/>
              <w:right w:val="single" w:sz="6" w:space="0" w:color="auto"/>
            </w:tcBorders>
            <w:vAlign w:val="center"/>
            <w:hideMark/>
          </w:tcPr>
          <w:p w:rsidR="00273879" w:rsidRPr="00F70D91" w:rsidRDefault="00273879" w:rsidP="00F70D91">
            <w:pPr>
              <w:spacing w:after="0" w:line="360" w:lineRule="auto"/>
              <w:rPr>
                <w:rFonts w:ascii="Times New Roman" w:eastAsia="Times New Roman" w:hAnsi="Times New Roman" w:cs="Times New Roman"/>
                <w:bCs/>
                <w:sz w:val="28"/>
                <w:szCs w:val="28"/>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rsidR="00273879" w:rsidRPr="00F70D91" w:rsidRDefault="00273879" w:rsidP="00F70D91">
            <w:pPr>
              <w:spacing w:after="0" w:line="360" w:lineRule="auto"/>
              <w:rPr>
                <w:rFonts w:ascii="Times New Roman" w:eastAsia="Times New Roman" w:hAnsi="Times New Roman" w:cs="Times New Roman"/>
                <w:bCs/>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273879" w:rsidRPr="00F70D91" w:rsidRDefault="00273879" w:rsidP="00F70D91">
            <w:pPr>
              <w:shd w:val="clear" w:color="auto" w:fill="FFFFFF"/>
              <w:spacing w:line="360" w:lineRule="auto"/>
              <w:jc w:val="center"/>
              <w:rPr>
                <w:rFonts w:ascii="Times New Roman" w:eastAsia="Times New Roman" w:hAnsi="Times New Roman" w:cs="Times New Roman"/>
                <w:sz w:val="28"/>
                <w:szCs w:val="28"/>
              </w:rPr>
            </w:pPr>
            <w:r w:rsidRPr="00F70D91">
              <w:rPr>
                <w:rFonts w:ascii="Times New Roman" w:eastAsia="Times New Roman" w:hAnsi="Times New Roman" w:cs="Times New Roman"/>
                <w:bCs/>
                <w:sz w:val="28"/>
                <w:szCs w:val="28"/>
              </w:rPr>
              <w:t>До года</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273879" w:rsidRPr="00F70D91" w:rsidRDefault="00273879" w:rsidP="00F70D91">
            <w:pPr>
              <w:shd w:val="clear" w:color="auto" w:fill="FFFFFF"/>
              <w:spacing w:line="360" w:lineRule="auto"/>
              <w:jc w:val="center"/>
              <w:rPr>
                <w:rFonts w:ascii="Times New Roman" w:eastAsia="Times New Roman" w:hAnsi="Times New Roman" w:cs="Times New Roman"/>
                <w:sz w:val="28"/>
                <w:szCs w:val="28"/>
              </w:rPr>
            </w:pPr>
            <w:r w:rsidRPr="00F70D91">
              <w:rPr>
                <w:rFonts w:ascii="Times New Roman" w:eastAsia="Times New Roman" w:hAnsi="Times New Roman" w:cs="Times New Roman"/>
                <w:bCs/>
                <w:sz w:val="28"/>
                <w:szCs w:val="28"/>
              </w:rPr>
              <w:t>Свыше года</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73879" w:rsidRPr="00F70D91" w:rsidRDefault="00273879" w:rsidP="00F70D91">
            <w:pPr>
              <w:shd w:val="clear" w:color="auto" w:fill="FFFFFF"/>
              <w:spacing w:line="360" w:lineRule="auto"/>
              <w:jc w:val="center"/>
              <w:rPr>
                <w:rFonts w:ascii="Times New Roman" w:eastAsia="Times New Roman" w:hAnsi="Times New Roman" w:cs="Times New Roman"/>
                <w:sz w:val="28"/>
                <w:szCs w:val="28"/>
              </w:rPr>
            </w:pPr>
            <w:r w:rsidRPr="00F70D91">
              <w:rPr>
                <w:rFonts w:ascii="Times New Roman" w:eastAsia="Times New Roman" w:hAnsi="Times New Roman" w:cs="Times New Roman"/>
                <w:bCs/>
                <w:sz w:val="28"/>
                <w:szCs w:val="28"/>
              </w:rPr>
              <w:t>До двух лет</w:t>
            </w:r>
          </w:p>
          <w:p w:rsidR="00273879" w:rsidRPr="00F70D91" w:rsidRDefault="00273879" w:rsidP="00F70D91">
            <w:pPr>
              <w:shd w:val="clear" w:color="auto" w:fill="FFFFFF"/>
              <w:spacing w:line="360" w:lineRule="auto"/>
              <w:jc w:val="center"/>
              <w:rPr>
                <w:rFonts w:ascii="Times New Roman" w:eastAsia="Times New Roman" w:hAnsi="Times New Roman" w:cs="Times New Roman"/>
                <w:sz w:val="28"/>
                <w:szCs w:val="28"/>
              </w:rPr>
            </w:pPr>
          </w:p>
        </w:tc>
        <w:tc>
          <w:tcPr>
            <w:tcW w:w="2126" w:type="dxa"/>
            <w:gridSpan w:val="3"/>
            <w:tcBorders>
              <w:top w:val="single" w:sz="6" w:space="0" w:color="auto"/>
              <w:left w:val="single" w:sz="6" w:space="0" w:color="auto"/>
              <w:bottom w:val="single" w:sz="6" w:space="0" w:color="auto"/>
              <w:right w:val="single" w:sz="4" w:space="0" w:color="auto"/>
            </w:tcBorders>
            <w:shd w:val="clear" w:color="auto" w:fill="FFFFFF"/>
          </w:tcPr>
          <w:p w:rsidR="00273879" w:rsidRPr="00F70D91" w:rsidRDefault="00273879" w:rsidP="00F70D91">
            <w:pPr>
              <w:shd w:val="clear" w:color="auto" w:fill="FFFFFF"/>
              <w:spacing w:line="360" w:lineRule="auto"/>
              <w:jc w:val="center"/>
              <w:rPr>
                <w:rFonts w:ascii="Times New Roman" w:eastAsia="Times New Roman" w:hAnsi="Times New Roman" w:cs="Times New Roman"/>
                <w:bCs/>
                <w:sz w:val="28"/>
                <w:szCs w:val="28"/>
              </w:rPr>
            </w:pPr>
            <w:r w:rsidRPr="00F70D91">
              <w:rPr>
                <w:rFonts w:ascii="Times New Roman" w:eastAsia="Times New Roman" w:hAnsi="Times New Roman" w:cs="Times New Roman"/>
                <w:bCs/>
                <w:sz w:val="28"/>
                <w:szCs w:val="28"/>
              </w:rPr>
              <w:t>Свыше двух лет</w:t>
            </w:r>
          </w:p>
        </w:tc>
        <w:tc>
          <w:tcPr>
            <w:tcW w:w="850" w:type="dxa"/>
            <w:tcBorders>
              <w:top w:val="single" w:sz="6" w:space="0" w:color="auto"/>
              <w:left w:val="single" w:sz="4" w:space="0" w:color="auto"/>
              <w:bottom w:val="single" w:sz="6" w:space="0" w:color="auto"/>
              <w:right w:val="single" w:sz="4" w:space="0" w:color="auto"/>
            </w:tcBorders>
            <w:shd w:val="clear" w:color="auto" w:fill="FFFFFF"/>
            <w:hideMark/>
          </w:tcPr>
          <w:p w:rsidR="00273879" w:rsidRPr="00F70D91" w:rsidRDefault="00273879" w:rsidP="00F70D91">
            <w:pPr>
              <w:shd w:val="clear" w:color="auto" w:fill="FFFFFF"/>
              <w:spacing w:line="360" w:lineRule="auto"/>
              <w:jc w:val="center"/>
              <w:rPr>
                <w:rFonts w:ascii="Times New Roman" w:eastAsia="Times New Roman" w:hAnsi="Times New Roman" w:cs="Times New Roman"/>
                <w:bCs/>
                <w:sz w:val="28"/>
                <w:szCs w:val="28"/>
              </w:rPr>
            </w:pPr>
            <w:r w:rsidRPr="00F70D91">
              <w:rPr>
                <w:rFonts w:ascii="Times New Roman" w:eastAsia="Times New Roman" w:hAnsi="Times New Roman" w:cs="Times New Roman"/>
                <w:bCs/>
                <w:sz w:val="28"/>
                <w:szCs w:val="28"/>
              </w:rPr>
              <w:t>1</w:t>
            </w:r>
          </w:p>
        </w:tc>
        <w:tc>
          <w:tcPr>
            <w:tcW w:w="851" w:type="dxa"/>
            <w:tcBorders>
              <w:top w:val="single" w:sz="6" w:space="0" w:color="auto"/>
              <w:left w:val="single" w:sz="4" w:space="0" w:color="auto"/>
              <w:bottom w:val="single" w:sz="6" w:space="0" w:color="auto"/>
              <w:right w:val="single" w:sz="4" w:space="0" w:color="auto"/>
            </w:tcBorders>
            <w:shd w:val="clear" w:color="auto" w:fill="FFFFFF"/>
            <w:hideMark/>
          </w:tcPr>
          <w:p w:rsidR="00273879" w:rsidRPr="00F70D91" w:rsidRDefault="00273879" w:rsidP="00F70D91">
            <w:pPr>
              <w:shd w:val="clear" w:color="auto" w:fill="FFFFFF"/>
              <w:spacing w:line="360" w:lineRule="auto"/>
              <w:jc w:val="center"/>
              <w:rPr>
                <w:rFonts w:ascii="Times New Roman" w:eastAsia="Times New Roman" w:hAnsi="Times New Roman" w:cs="Times New Roman"/>
                <w:bCs/>
                <w:sz w:val="28"/>
                <w:szCs w:val="28"/>
              </w:rPr>
            </w:pPr>
            <w:r w:rsidRPr="00F70D91">
              <w:rPr>
                <w:rFonts w:ascii="Times New Roman" w:eastAsia="Times New Roman" w:hAnsi="Times New Roman" w:cs="Times New Roman"/>
                <w:bCs/>
                <w:sz w:val="28"/>
                <w:szCs w:val="28"/>
              </w:rPr>
              <w:t>2</w:t>
            </w:r>
          </w:p>
        </w:tc>
        <w:tc>
          <w:tcPr>
            <w:tcW w:w="850" w:type="dxa"/>
            <w:tcBorders>
              <w:top w:val="single" w:sz="6" w:space="0" w:color="auto"/>
              <w:left w:val="single" w:sz="4" w:space="0" w:color="auto"/>
              <w:bottom w:val="single" w:sz="6" w:space="0" w:color="auto"/>
              <w:right w:val="single" w:sz="4" w:space="0" w:color="auto"/>
            </w:tcBorders>
            <w:shd w:val="clear" w:color="auto" w:fill="FFFFFF"/>
            <w:hideMark/>
          </w:tcPr>
          <w:p w:rsidR="00273879" w:rsidRPr="00F70D91" w:rsidRDefault="00273879" w:rsidP="00F70D91">
            <w:pPr>
              <w:shd w:val="clear" w:color="auto" w:fill="FFFFFF"/>
              <w:spacing w:line="360" w:lineRule="auto"/>
              <w:jc w:val="center"/>
              <w:rPr>
                <w:rFonts w:ascii="Times New Roman" w:eastAsia="Times New Roman" w:hAnsi="Times New Roman" w:cs="Times New Roman"/>
                <w:bCs/>
                <w:sz w:val="28"/>
                <w:szCs w:val="28"/>
              </w:rPr>
            </w:pPr>
            <w:r w:rsidRPr="00F70D91">
              <w:rPr>
                <w:rFonts w:ascii="Times New Roman" w:eastAsia="Times New Roman" w:hAnsi="Times New Roman" w:cs="Times New Roman"/>
                <w:bCs/>
                <w:sz w:val="28"/>
                <w:szCs w:val="28"/>
              </w:rPr>
              <w:t>3</w:t>
            </w:r>
          </w:p>
        </w:tc>
      </w:tr>
      <w:tr w:rsidR="001237C2" w:rsidRPr="00F70D91" w:rsidTr="00F1634E">
        <w:trPr>
          <w:cantSplit/>
          <w:trHeight w:val="268"/>
        </w:trPr>
        <w:tc>
          <w:tcPr>
            <w:tcW w:w="569" w:type="dxa"/>
            <w:tcBorders>
              <w:top w:val="single" w:sz="6" w:space="0" w:color="auto"/>
              <w:left w:val="single" w:sz="6" w:space="0" w:color="auto"/>
              <w:bottom w:val="single" w:sz="6" w:space="0" w:color="auto"/>
              <w:right w:val="single" w:sz="6" w:space="0" w:color="auto"/>
            </w:tcBorders>
            <w:vAlign w:val="center"/>
            <w:hideMark/>
          </w:tcPr>
          <w:p w:rsidR="00C50228" w:rsidRPr="00F70D91" w:rsidRDefault="00C50228" w:rsidP="00F70D91">
            <w:pPr>
              <w:spacing w:line="360" w:lineRule="auto"/>
              <w:rPr>
                <w:rFonts w:ascii="Times New Roman" w:eastAsia="Times New Roman" w:hAnsi="Times New Roman" w:cs="Times New Roman"/>
                <w:bCs/>
                <w:sz w:val="28"/>
                <w:szCs w:val="28"/>
              </w:rPr>
            </w:pPr>
            <w:r w:rsidRPr="00F70D91">
              <w:rPr>
                <w:rFonts w:ascii="Times New Roman" w:eastAsia="Times New Roman" w:hAnsi="Times New Roman" w:cs="Times New Roman"/>
                <w:bCs/>
                <w:sz w:val="28"/>
                <w:szCs w:val="28"/>
              </w:rPr>
              <w:t>1</w:t>
            </w:r>
          </w:p>
        </w:tc>
        <w:tc>
          <w:tcPr>
            <w:tcW w:w="1985" w:type="dxa"/>
            <w:tcBorders>
              <w:top w:val="single" w:sz="6" w:space="0" w:color="auto"/>
              <w:left w:val="single" w:sz="6" w:space="0" w:color="auto"/>
              <w:bottom w:val="single" w:sz="6" w:space="0" w:color="auto"/>
              <w:right w:val="single" w:sz="6" w:space="0" w:color="auto"/>
            </w:tcBorders>
            <w:vAlign w:val="center"/>
            <w:hideMark/>
          </w:tcPr>
          <w:p w:rsidR="00C50228" w:rsidRPr="00F70D91" w:rsidRDefault="00C50228" w:rsidP="00F70D91">
            <w:pPr>
              <w:spacing w:line="360" w:lineRule="auto"/>
              <w:rPr>
                <w:rFonts w:ascii="Times New Roman" w:eastAsia="Times New Roman" w:hAnsi="Times New Roman" w:cs="Times New Roman"/>
                <w:bCs/>
                <w:sz w:val="28"/>
                <w:szCs w:val="28"/>
              </w:rPr>
            </w:pPr>
            <w:r w:rsidRPr="00F70D91">
              <w:rPr>
                <w:rFonts w:ascii="Times New Roman" w:eastAsia="Times New Roman" w:hAnsi="Times New Roman" w:cs="Times New Roman"/>
                <w:bCs/>
                <w:sz w:val="28"/>
                <w:szCs w:val="28"/>
              </w:rPr>
              <w:t>Общая физическая подготовка</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50228" w:rsidRPr="00F70D91" w:rsidRDefault="00C50228" w:rsidP="00F70D91">
            <w:pPr>
              <w:shd w:val="clear" w:color="auto" w:fill="FFFFFF"/>
              <w:spacing w:line="360" w:lineRule="auto"/>
              <w:jc w:val="center"/>
              <w:rPr>
                <w:rFonts w:ascii="Times New Roman" w:eastAsia="Times New Roman" w:hAnsi="Times New Roman" w:cs="Times New Roman"/>
                <w:bCs/>
                <w:sz w:val="28"/>
                <w:szCs w:val="28"/>
              </w:rPr>
            </w:pPr>
            <w:r w:rsidRPr="00F70D91">
              <w:rPr>
                <w:rFonts w:ascii="Times New Roman" w:eastAsia="Times New Roman" w:hAnsi="Times New Roman" w:cs="Times New Roman"/>
                <w:bCs/>
                <w:sz w:val="28"/>
                <w:szCs w:val="28"/>
              </w:rPr>
              <w:t>41</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C50228" w:rsidRPr="00F70D91" w:rsidRDefault="00C50228" w:rsidP="00F70D91">
            <w:pPr>
              <w:shd w:val="clear" w:color="auto" w:fill="FFFFFF"/>
              <w:spacing w:line="360" w:lineRule="auto"/>
              <w:jc w:val="center"/>
              <w:rPr>
                <w:rFonts w:ascii="Times New Roman" w:eastAsia="Times New Roman" w:hAnsi="Times New Roman" w:cs="Times New Roman"/>
                <w:bCs/>
                <w:sz w:val="28"/>
                <w:szCs w:val="28"/>
              </w:rPr>
            </w:pPr>
            <w:r w:rsidRPr="00F70D91">
              <w:rPr>
                <w:rFonts w:ascii="Times New Roman" w:eastAsia="Times New Roman" w:hAnsi="Times New Roman" w:cs="Times New Roman"/>
                <w:bCs/>
                <w:sz w:val="28"/>
                <w:szCs w:val="28"/>
              </w:rPr>
              <w:t>41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50228" w:rsidRPr="00F70D91" w:rsidRDefault="00C50228" w:rsidP="00F70D91">
            <w:pPr>
              <w:shd w:val="clear" w:color="auto" w:fill="FFFFFF"/>
              <w:spacing w:line="360" w:lineRule="auto"/>
              <w:jc w:val="center"/>
              <w:rPr>
                <w:rFonts w:ascii="Times New Roman" w:eastAsia="Times New Roman" w:hAnsi="Times New Roman" w:cs="Times New Roman"/>
                <w:bCs/>
                <w:sz w:val="28"/>
                <w:szCs w:val="28"/>
              </w:rPr>
            </w:pPr>
            <w:r w:rsidRPr="00F70D91">
              <w:rPr>
                <w:rFonts w:ascii="Times New Roman" w:eastAsia="Times New Roman" w:hAnsi="Times New Roman" w:cs="Times New Roman"/>
                <w:bCs/>
                <w:sz w:val="28"/>
                <w:szCs w:val="28"/>
              </w:rPr>
              <w:t>29</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C50228" w:rsidRPr="00F70D91" w:rsidRDefault="00C50228" w:rsidP="00F70D91">
            <w:pPr>
              <w:shd w:val="clear" w:color="auto" w:fill="FFFFFF"/>
              <w:spacing w:line="360" w:lineRule="auto"/>
              <w:jc w:val="center"/>
              <w:rPr>
                <w:rFonts w:ascii="Times New Roman" w:eastAsia="Times New Roman" w:hAnsi="Times New Roman" w:cs="Times New Roman"/>
                <w:bCs/>
                <w:sz w:val="28"/>
                <w:szCs w:val="28"/>
              </w:rPr>
            </w:pPr>
            <w:r w:rsidRPr="00F70D91">
              <w:rPr>
                <w:rFonts w:ascii="Times New Roman" w:eastAsia="Times New Roman" w:hAnsi="Times New Roman" w:cs="Times New Roman"/>
                <w:bCs/>
                <w:sz w:val="28"/>
                <w:szCs w:val="28"/>
              </w:rPr>
              <w:t>21</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50228" w:rsidRPr="00F70D91" w:rsidRDefault="00C50228" w:rsidP="00F70D91">
            <w:pPr>
              <w:shd w:val="clear" w:color="auto" w:fill="FFFFFF"/>
              <w:spacing w:line="360" w:lineRule="auto"/>
              <w:rPr>
                <w:rFonts w:ascii="Times New Roman" w:eastAsia="Times New Roman" w:hAnsi="Times New Roman" w:cs="Times New Roman"/>
                <w:bCs/>
                <w:sz w:val="28"/>
                <w:szCs w:val="28"/>
              </w:rPr>
            </w:pPr>
            <w:r w:rsidRPr="00F70D91">
              <w:rPr>
                <w:rFonts w:ascii="Times New Roman" w:eastAsia="Times New Roman" w:hAnsi="Times New Roman" w:cs="Times New Roman"/>
                <w:bCs/>
                <w:sz w:val="28"/>
                <w:szCs w:val="28"/>
              </w:rPr>
              <w:t>18</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C50228" w:rsidRPr="00F70D91" w:rsidRDefault="00C50228" w:rsidP="00F70D91">
            <w:pPr>
              <w:shd w:val="clear" w:color="auto" w:fill="FFFFFF"/>
              <w:spacing w:line="360" w:lineRule="auto"/>
              <w:jc w:val="center"/>
              <w:rPr>
                <w:rFonts w:ascii="Times New Roman" w:eastAsia="Times New Roman" w:hAnsi="Times New Roman" w:cs="Times New Roman"/>
                <w:bCs/>
                <w:sz w:val="28"/>
                <w:szCs w:val="28"/>
              </w:rPr>
            </w:pPr>
            <w:r w:rsidRPr="00F70D91">
              <w:rPr>
                <w:rFonts w:ascii="Times New Roman" w:eastAsia="Times New Roman" w:hAnsi="Times New Roman" w:cs="Times New Roman"/>
                <w:bCs/>
                <w:sz w:val="28"/>
                <w:szCs w:val="28"/>
              </w:rPr>
              <w:t>28</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C50228" w:rsidRPr="00F70D91" w:rsidRDefault="00C50228" w:rsidP="00F70D91">
            <w:pPr>
              <w:shd w:val="clear" w:color="auto" w:fill="FFFFFF"/>
              <w:spacing w:line="360" w:lineRule="auto"/>
              <w:jc w:val="center"/>
              <w:rPr>
                <w:rFonts w:ascii="Times New Roman" w:eastAsia="Times New Roman" w:hAnsi="Times New Roman" w:cs="Times New Roman"/>
                <w:bCs/>
                <w:sz w:val="28"/>
                <w:szCs w:val="28"/>
              </w:rPr>
            </w:pPr>
            <w:r w:rsidRPr="00F70D91">
              <w:rPr>
                <w:rFonts w:ascii="Times New Roman" w:eastAsia="Times New Roman" w:hAnsi="Times New Roman" w:cs="Times New Roman"/>
                <w:bCs/>
                <w:sz w:val="28"/>
                <w:szCs w:val="28"/>
              </w:rPr>
              <w:t>22</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C50228" w:rsidRPr="00F70D91" w:rsidRDefault="00C50228" w:rsidP="00F70D91">
            <w:pPr>
              <w:shd w:val="clear" w:color="auto" w:fill="FFFFFF"/>
              <w:spacing w:line="360" w:lineRule="auto"/>
              <w:jc w:val="center"/>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37</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C50228" w:rsidRPr="00F70D91" w:rsidRDefault="00C50228" w:rsidP="00F70D91">
            <w:pPr>
              <w:spacing w:line="360" w:lineRule="auto"/>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37</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C50228" w:rsidRPr="00F70D91" w:rsidRDefault="00C50228" w:rsidP="00F70D91">
            <w:pPr>
              <w:spacing w:line="360" w:lineRule="auto"/>
              <w:rPr>
                <w:rFonts w:ascii="Times New Roman" w:eastAsia="Times New Roman" w:hAnsi="Times New Roman" w:cs="Times New Roman"/>
                <w:bCs/>
                <w:sz w:val="28"/>
                <w:szCs w:val="28"/>
              </w:rPr>
            </w:pPr>
            <w:r w:rsidRPr="00F70D91">
              <w:rPr>
                <w:rFonts w:ascii="Times New Roman" w:eastAsia="Times New Roman" w:hAnsi="Times New Roman" w:cs="Times New Roman"/>
                <w:bCs/>
                <w:sz w:val="28"/>
                <w:szCs w:val="28"/>
              </w:rPr>
              <w:t>40</w:t>
            </w:r>
          </w:p>
        </w:tc>
      </w:tr>
      <w:tr w:rsidR="001237C2" w:rsidRPr="00F70D91" w:rsidTr="00273879">
        <w:trPr>
          <w:trHeight w:val="372"/>
        </w:trPr>
        <w:tc>
          <w:tcPr>
            <w:tcW w:w="5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50228" w:rsidRPr="00F70D91" w:rsidRDefault="00C50228" w:rsidP="00F70D91">
            <w:pPr>
              <w:shd w:val="clear" w:color="auto" w:fill="FFFFFF"/>
              <w:spacing w:line="360" w:lineRule="auto"/>
              <w:ind w:right="86"/>
              <w:jc w:val="center"/>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2</w:t>
            </w:r>
          </w:p>
          <w:p w:rsidR="00C50228" w:rsidRPr="00F70D91" w:rsidRDefault="00C50228" w:rsidP="00F70D91">
            <w:pPr>
              <w:shd w:val="clear" w:color="auto" w:fill="FFFFFF"/>
              <w:spacing w:line="360" w:lineRule="auto"/>
              <w:ind w:right="86"/>
              <w:jc w:val="center"/>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50228" w:rsidRPr="00F70D91" w:rsidRDefault="00C50228" w:rsidP="00F70D91">
            <w:pPr>
              <w:shd w:val="clear" w:color="auto" w:fill="FFFFFF"/>
              <w:spacing w:line="360" w:lineRule="auto"/>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 xml:space="preserve">  Специальная  физическая подготовка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50228" w:rsidRPr="00F70D91" w:rsidRDefault="00C50228" w:rsidP="00F70D91">
            <w:pPr>
              <w:shd w:val="clear" w:color="auto" w:fill="FFFFFF"/>
              <w:spacing w:line="360" w:lineRule="auto"/>
              <w:jc w:val="center"/>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50228" w:rsidRPr="00F70D91" w:rsidRDefault="00C50228" w:rsidP="00F70D91">
            <w:pPr>
              <w:shd w:val="clear" w:color="auto" w:fill="FFFFFF"/>
              <w:spacing w:line="360" w:lineRule="auto"/>
              <w:jc w:val="center"/>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50228" w:rsidRPr="00F70D91" w:rsidRDefault="00C50228" w:rsidP="00F70D91">
            <w:pPr>
              <w:shd w:val="clear" w:color="auto" w:fill="FFFFFF"/>
              <w:spacing w:line="360" w:lineRule="auto"/>
              <w:jc w:val="center"/>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21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50228" w:rsidRPr="00F70D91" w:rsidRDefault="00C50228" w:rsidP="00F70D91">
            <w:pPr>
              <w:shd w:val="clear" w:color="auto" w:fill="FFFFFF"/>
              <w:spacing w:line="360" w:lineRule="auto"/>
              <w:jc w:val="center"/>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21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C50228" w:rsidRPr="00F70D91" w:rsidRDefault="00C50228" w:rsidP="00F70D91">
            <w:pPr>
              <w:shd w:val="clear" w:color="auto" w:fill="FFFFFF"/>
              <w:spacing w:line="360" w:lineRule="auto"/>
              <w:jc w:val="center"/>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18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50228" w:rsidRPr="00F70D91" w:rsidRDefault="00C50228" w:rsidP="00F70D91">
            <w:pPr>
              <w:shd w:val="clear" w:color="auto" w:fill="FFFFFF"/>
              <w:spacing w:line="360" w:lineRule="auto"/>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28</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50228" w:rsidRPr="00F70D91" w:rsidRDefault="00C50228" w:rsidP="00F70D91">
            <w:pPr>
              <w:shd w:val="clear" w:color="auto" w:fill="FFFFFF"/>
              <w:spacing w:line="360" w:lineRule="auto"/>
              <w:jc w:val="center"/>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28</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C50228" w:rsidRPr="00F70D91" w:rsidRDefault="00C50228" w:rsidP="00F70D91">
            <w:pPr>
              <w:shd w:val="clear" w:color="auto" w:fill="FFFFFF"/>
              <w:spacing w:line="360" w:lineRule="auto"/>
              <w:jc w:val="center"/>
              <w:rPr>
                <w:rFonts w:ascii="Times New Roman" w:eastAsia="Times New Roman" w:hAnsi="Times New Roman" w:cs="Times New Roman"/>
                <w:bCs/>
                <w:sz w:val="28"/>
                <w:szCs w:val="28"/>
              </w:rPr>
            </w:pPr>
            <w:r w:rsidRPr="00F70D91">
              <w:rPr>
                <w:rFonts w:ascii="Times New Roman" w:eastAsia="Times New Roman" w:hAnsi="Times New Roman" w:cs="Times New Roman"/>
                <w:sz w:val="28"/>
                <w:szCs w:val="28"/>
              </w:rPr>
              <w:t>37</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C50228" w:rsidRPr="00F70D91" w:rsidRDefault="00C50228" w:rsidP="00F70D91">
            <w:pPr>
              <w:shd w:val="clear" w:color="auto" w:fill="FFFFFF"/>
              <w:spacing w:line="360" w:lineRule="auto"/>
              <w:jc w:val="center"/>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55</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C50228" w:rsidRPr="00F70D91" w:rsidRDefault="00C50228" w:rsidP="00F70D91">
            <w:pPr>
              <w:shd w:val="clear" w:color="auto" w:fill="FFFFFF"/>
              <w:spacing w:line="360" w:lineRule="auto"/>
              <w:jc w:val="center"/>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91</w:t>
            </w:r>
          </w:p>
        </w:tc>
      </w:tr>
      <w:tr w:rsidR="001237C2" w:rsidRPr="00F70D91" w:rsidTr="00273879">
        <w:trPr>
          <w:trHeight w:val="380"/>
        </w:trPr>
        <w:tc>
          <w:tcPr>
            <w:tcW w:w="5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50228" w:rsidRPr="00F70D91" w:rsidRDefault="00C50228" w:rsidP="00F70D91">
            <w:pPr>
              <w:shd w:val="clear" w:color="auto" w:fill="FFFFFF"/>
              <w:spacing w:line="360" w:lineRule="auto"/>
              <w:ind w:right="79"/>
              <w:jc w:val="center"/>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 xml:space="preserve">3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50228" w:rsidRPr="00F70D91" w:rsidRDefault="00C50228" w:rsidP="00F70D91">
            <w:pPr>
              <w:shd w:val="clear" w:color="auto" w:fill="FFFFFF"/>
              <w:spacing w:line="360" w:lineRule="auto"/>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 xml:space="preserve"> Техническая подготовка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50228" w:rsidRPr="00F70D91" w:rsidRDefault="00C50228" w:rsidP="00F70D91">
            <w:pPr>
              <w:shd w:val="clear" w:color="auto" w:fill="FFFFFF"/>
              <w:spacing w:line="360" w:lineRule="auto"/>
              <w:jc w:val="center"/>
              <w:rPr>
                <w:rFonts w:ascii="Times New Roman" w:eastAsia="Times New Roman" w:hAnsi="Times New Roman" w:cs="Times New Roman"/>
                <w:bCs/>
                <w:sz w:val="28"/>
                <w:szCs w:val="28"/>
              </w:rPr>
            </w:pPr>
            <w:r w:rsidRPr="00F70D91">
              <w:rPr>
                <w:rFonts w:ascii="Times New Roman" w:eastAsia="Times New Roman" w:hAnsi="Times New Roman" w:cs="Times New Roman"/>
                <w:bCs/>
                <w:sz w:val="28"/>
                <w:szCs w:val="28"/>
              </w:rPr>
              <w:t>130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50228" w:rsidRPr="00F70D91" w:rsidRDefault="00C50228" w:rsidP="00F70D91">
            <w:pPr>
              <w:shd w:val="clear" w:color="auto" w:fill="FFFFFF"/>
              <w:spacing w:line="360" w:lineRule="auto"/>
              <w:jc w:val="center"/>
              <w:rPr>
                <w:rFonts w:ascii="Times New Roman" w:eastAsia="Times New Roman" w:hAnsi="Times New Roman" w:cs="Times New Roman"/>
                <w:bCs/>
                <w:sz w:val="28"/>
                <w:szCs w:val="28"/>
              </w:rPr>
            </w:pPr>
            <w:r w:rsidRPr="00F70D91">
              <w:rPr>
                <w:rFonts w:ascii="Times New Roman" w:eastAsia="Times New Roman" w:hAnsi="Times New Roman" w:cs="Times New Roman"/>
                <w:sz w:val="28"/>
                <w:szCs w:val="28"/>
              </w:rPr>
              <w:t>184</w:t>
            </w:r>
            <w:r w:rsidRPr="00F70D91">
              <w:rPr>
                <w:rFonts w:ascii="Times New Roman" w:eastAsia="Times New Roman" w:hAnsi="Times New Roman" w:cs="Times New Roman"/>
                <w:bCs/>
                <w:sz w:val="28"/>
                <w:szCs w:val="28"/>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50228" w:rsidRPr="00F70D91" w:rsidRDefault="00C50228" w:rsidP="00F70D91">
            <w:pPr>
              <w:shd w:val="clear" w:color="auto" w:fill="FFFFFF"/>
              <w:spacing w:line="360" w:lineRule="auto"/>
              <w:jc w:val="center"/>
              <w:rPr>
                <w:rFonts w:ascii="Times New Roman" w:eastAsia="Times New Roman" w:hAnsi="Times New Roman" w:cs="Times New Roman"/>
                <w:bCs/>
                <w:sz w:val="28"/>
                <w:szCs w:val="28"/>
              </w:rPr>
            </w:pPr>
            <w:r w:rsidRPr="00F70D91">
              <w:rPr>
                <w:rFonts w:ascii="Times New Roman" w:eastAsia="Times New Roman" w:hAnsi="Times New Roman" w:cs="Times New Roman"/>
                <w:bCs/>
                <w:sz w:val="28"/>
                <w:szCs w:val="28"/>
              </w:rPr>
              <w:t>252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50228" w:rsidRPr="00F70D91" w:rsidRDefault="00C50228" w:rsidP="00F70D91">
            <w:pPr>
              <w:shd w:val="clear" w:color="auto" w:fill="FFFFFF"/>
              <w:spacing w:line="360" w:lineRule="auto"/>
              <w:jc w:val="center"/>
              <w:rPr>
                <w:rFonts w:ascii="Times New Roman" w:eastAsia="Times New Roman" w:hAnsi="Times New Roman" w:cs="Times New Roman"/>
                <w:bCs/>
                <w:sz w:val="28"/>
                <w:szCs w:val="28"/>
              </w:rPr>
            </w:pPr>
            <w:r w:rsidRPr="00F70D91">
              <w:rPr>
                <w:rFonts w:ascii="Times New Roman" w:eastAsia="Times New Roman" w:hAnsi="Times New Roman" w:cs="Times New Roman"/>
                <w:bCs/>
                <w:sz w:val="28"/>
                <w:szCs w:val="28"/>
              </w:rPr>
              <w:t>252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C50228" w:rsidRPr="00F70D91" w:rsidRDefault="00C50228" w:rsidP="00F70D91">
            <w:pPr>
              <w:shd w:val="clear" w:color="auto" w:fill="FFFFFF"/>
              <w:spacing w:line="360" w:lineRule="auto"/>
              <w:jc w:val="center"/>
              <w:rPr>
                <w:rFonts w:ascii="Times New Roman" w:eastAsia="Times New Roman" w:hAnsi="Times New Roman" w:cs="Times New Roman"/>
                <w:bCs/>
                <w:sz w:val="28"/>
                <w:szCs w:val="28"/>
              </w:rPr>
            </w:pPr>
            <w:r w:rsidRPr="00F70D91">
              <w:rPr>
                <w:rFonts w:ascii="Times New Roman" w:eastAsia="Times New Roman" w:hAnsi="Times New Roman" w:cs="Times New Roman"/>
                <w:bCs/>
                <w:sz w:val="28"/>
                <w:szCs w:val="28"/>
              </w:rPr>
              <w:t>230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50228" w:rsidRPr="00F70D91" w:rsidRDefault="00C50228" w:rsidP="00F70D91">
            <w:pPr>
              <w:shd w:val="clear" w:color="auto" w:fill="FFFFFF"/>
              <w:spacing w:line="360" w:lineRule="auto"/>
              <w:jc w:val="center"/>
              <w:rPr>
                <w:rFonts w:ascii="Times New Roman" w:eastAsia="Times New Roman" w:hAnsi="Times New Roman" w:cs="Times New Roman"/>
                <w:bCs/>
                <w:sz w:val="28"/>
                <w:szCs w:val="28"/>
              </w:rPr>
            </w:pPr>
            <w:r w:rsidRPr="00F70D91">
              <w:rPr>
                <w:rFonts w:ascii="Times New Roman" w:eastAsia="Times New Roman" w:hAnsi="Times New Roman" w:cs="Times New Roman"/>
                <w:bCs/>
                <w:sz w:val="28"/>
                <w:szCs w:val="28"/>
              </w:rPr>
              <w:t>276</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50228" w:rsidRPr="00F70D91" w:rsidRDefault="00C50228" w:rsidP="00F70D91">
            <w:pPr>
              <w:shd w:val="clear" w:color="auto" w:fill="FFFFFF"/>
              <w:spacing w:line="360" w:lineRule="auto"/>
              <w:jc w:val="center"/>
              <w:rPr>
                <w:rFonts w:ascii="Times New Roman" w:eastAsia="Times New Roman" w:hAnsi="Times New Roman" w:cs="Times New Roman"/>
                <w:bCs/>
                <w:sz w:val="28"/>
                <w:szCs w:val="28"/>
              </w:rPr>
            </w:pPr>
            <w:r w:rsidRPr="00F70D91">
              <w:rPr>
                <w:rFonts w:ascii="Times New Roman" w:eastAsia="Times New Roman" w:hAnsi="Times New Roman" w:cs="Times New Roman"/>
                <w:bCs/>
                <w:sz w:val="28"/>
                <w:szCs w:val="28"/>
              </w:rPr>
              <w:t>276</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C50228" w:rsidRPr="00F70D91" w:rsidRDefault="00C50228" w:rsidP="00F70D91">
            <w:pPr>
              <w:shd w:val="clear" w:color="auto" w:fill="FFFFFF"/>
              <w:spacing w:line="360" w:lineRule="auto"/>
              <w:jc w:val="center"/>
              <w:rPr>
                <w:rFonts w:ascii="Times New Roman" w:eastAsia="Times New Roman" w:hAnsi="Times New Roman" w:cs="Times New Roman"/>
                <w:iCs/>
                <w:sz w:val="28"/>
                <w:szCs w:val="28"/>
              </w:rPr>
            </w:pPr>
            <w:r w:rsidRPr="00F70D91">
              <w:rPr>
                <w:rFonts w:ascii="Times New Roman" w:eastAsia="Times New Roman" w:hAnsi="Times New Roman" w:cs="Times New Roman"/>
                <w:iCs/>
                <w:sz w:val="28"/>
                <w:szCs w:val="28"/>
              </w:rPr>
              <w:t>316</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C50228" w:rsidRPr="00F70D91" w:rsidRDefault="00C50228" w:rsidP="00F70D91">
            <w:pPr>
              <w:shd w:val="clear" w:color="auto" w:fill="FFFFFF"/>
              <w:spacing w:line="360" w:lineRule="auto"/>
              <w:jc w:val="center"/>
              <w:rPr>
                <w:rFonts w:ascii="Times New Roman" w:eastAsia="Times New Roman" w:hAnsi="Times New Roman" w:cs="Times New Roman"/>
                <w:bCs/>
                <w:sz w:val="28"/>
                <w:szCs w:val="28"/>
              </w:rPr>
            </w:pPr>
            <w:r w:rsidRPr="00F70D91">
              <w:rPr>
                <w:rFonts w:ascii="Times New Roman" w:eastAsia="Times New Roman" w:hAnsi="Times New Roman" w:cs="Times New Roman"/>
                <w:bCs/>
                <w:sz w:val="28"/>
                <w:szCs w:val="28"/>
              </w:rPr>
              <w:t>396</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C50228" w:rsidRPr="00F70D91" w:rsidRDefault="00C50228" w:rsidP="00F70D91">
            <w:pPr>
              <w:shd w:val="clear" w:color="auto" w:fill="FFFFFF"/>
              <w:spacing w:line="360" w:lineRule="auto"/>
              <w:jc w:val="center"/>
              <w:rPr>
                <w:rFonts w:ascii="Times New Roman" w:eastAsia="Times New Roman" w:hAnsi="Times New Roman" w:cs="Times New Roman"/>
                <w:bCs/>
                <w:sz w:val="28"/>
                <w:szCs w:val="28"/>
              </w:rPr>
            </w:pPr>
            <w:r w:rsidRPr="00F70D91">
              <w:rPr>
                <w:rFonts w:ascii="Times New Roman" w:eastAsia="Times New Roman" w:hAnsi="Times New Roman" w:cs="Times New Roman"/>
                <w:bCs/>
                <w:sz w:val="28"/>
                <w:szCs w:val="28"/>
              </w:rPr>
              <w:t>395</w:t>
            </w:r>
          </w:p>
        </w:tc>
      </w:tr>
      <w:tr w:rsidR="001237C2" w:rsidRPr="00F70D91" w:rsidTr="00273879">
        <w:trPr>
          <w:trHeight w:val="380"/>
        </w:trPr>
        <w:tc>
          <w:tcPr>
            <w:tcW w:w="5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50228" w:rsidRPr="00F70D91" w:rsidRDefault="00C50228" w:rsidP="00F70D91">
            <w:pPr>
              <w:shd w:val="clear" w:color="auto" w:fill="FFFFFF"/>
              <w:spacing w:line="360" w:lineRule="auto"/>
              <w:ind w:right="86"/>
              <w:jc w:val="center"/>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 xml:space="preserve">4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50228" w:rsidRPr="00F70D91" w:rsidRDefault="00C50228" w:rsidP="00F70D91">
            <w:pPr>
              <w:shd w:val="clear" w:color="auto" w:fill="FFFFFF"/>
              <w:spacing w:line="360" w:lineRule="auto"/>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Тактическая</w:t>
            </w:r>
            <w:proofErr w:type="gramStart"/>
            <w:r w:rsidRPr="00F70D91">
              <w:rPr>
                <w:rFonts w:ascii="Times New Roman" w:eastAsia="Times New Roman" w:hAnsi="Times New Roman" w:cs="Times New Roman"/>
                <w:sz w:val="28"/>
                <w:szCs w:val="28"/>
              </w:rPr>
              <w:t xml:space="preserve"> ,</w:t>
            </w:r>
            <w:proofErr w:type="gramEnd"/>
            <w:r w:rsidRPr="00F70D91">
              <w:rPr>
                <w:rFonts w:ascii="Times New Roman" w:eastAsia="Times New Roman" w:hAnsi="Times New Roman" w:cs="Times New Roman"/>
                <w:sz w:val="28"/>
                <w:szCs w:val="28"/>
              </w:rPr>
              <w:t xml:space="preserve">  </w:t>
            </w:r>
            <w:r w:rsidRPr="00F70D91">
              <w:rPr>
                <w:rFonts w:ascii="Times New Roman" w:eastAsia="Times New Roman" w:hAnsi="Times New Roman" w:cs="Times New Roman"/>
                <w:sz w:val="28"/>
                <w:szCs w:val="28"/>
              </w:rPr>
              <w:lastRenderedPageBreak/>
              <w:t xml:space="preserve">теоретическая, психологическая подготовка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50228" w:rsidRPr="00F70D91" w:rsidRDefault="00C50228" w:rsidP="00F70D91">
            <w:pPr>
              <w:shd w:val="clear" w:color="auto" w:fill="FFFFFF"/>
              <w:spacing w:line="360" w:lineRule="auto"/>
              <w:jc w:val="center"/>
              <w:rPr>
                <w:rFonts w:ascii="Times New Roman" w:eastAsia="Times New Roman" w:hAnsi="Times New Roman" w:cs="Times New Roman"/>
                <w:iCs/>
                <w:sz w:val="28"/>
                <w:szCs w:val="28"/>
              </w:rPr>
            </w:pPr>
            <w:r w:rsidRPr="00F70D91">
              <w:rPr>
                <w:rFonts w:ascii="Times New Roman" w:eastAsia="Times New Roman" w:hAnsi="Times New Roman" w:cs="Times New Roman"/>
                <w:iCs/>
                <w:sz w:val="28"/>
                <w:szCs w:val="28"/>
              </w:rPr>
              <w:lastRenderedPageBreak/>
              <w:t>97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50228" w:rsidRPr="00F70D91" w:rsidRDefault="00C50228" w:rsidP="00F70D91">
            <w:pPr>
              <w:shd w:val="clear" w:color="auto" w:fill="FFFFFF"/>
              <w:spacing w:line="360" w:lineRule="auto"/>
              <w:jc w:val="center"/>
              <w:rPr>
                <w:rFonts w:ascii="Times New Roman" w:eastAsia="Times New Roman" w:hAnsi="Times New Roman" w:cs="Times New Roman"/>
                <w:iCs/>
                <w:sz w:val="28"/>
                <w:szCs w:val="28"/>
              </w:rPr>
            </w:pPr>
            <w:r w:rsidRPr="00F70D91">
              <w:rPr>
                <w:rFonts w:ascii="Times New Roman" w:eastAsia="Times New Roman" w:hAnsi="Times New Roman" w:cs="Times New Roman"/>
                <w:iCs/>
                <w:sz w:val="28"/>
                <w:szCs w:val="28"/>
              </w:rPr>
              <w:t>128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50228" w:rsidRPr="00F70D91" w:rsidRDefault="00C50228" w:rsidP="00F70D91">
            <w:pPr>
              <w:shd w:val="clear" w:color="auto" w:fill="FFFFFF"/>
              <w:spacing w:line="360" w:lineRule="auto"/>
              <w:jc w:val="center"/>
              <w:rPr>
                <w:rFonts w:ascii="Times New Roman" w:eastAsia="Times New Roman" w:hAnsi="Times New Roman" w:cs="Times New Roman"/>
                <w:iCs/>
                <w:sz w:val="28"/>
                <w:szCs w:val="28"/>
              </w:rPr>
            </w:pPr>
            <w:r w:rsidRPr="00F70D91">
              <w:rPr>
                <w:rFonts w:ascii="Times New Roman" w:eastAsia="Times New Roman" w:hAnsi="Times New Roman" w:cs="Times New Roman"/>
                <w:iCs/>
                <w:sz w:val="28"/>
                <w:szCs w:val="28"/>
              </w:rPr>
              <w:t>83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50228" w:rsidRPr="00F70D91" w:rsidRDefault="00C50228" w:rsidP="00F70D91">
            <w:pPr>
              <w:shd w:val="clear" w:color="auto" w:fill="FFFFFF"/>
              <w:spacing w:line="360" w:lineRule="auto"/>
              <w:jc w:val="center"/>
              <w:rPr>
                <w:rFonts w:ascii="Times New Roman" w:eastAsia="Times New Roman" w:hAnsi="Times New Roman" w:cs="Times New Roman"/>
                <w:iCs/>
                <w:sz w:val="28"/>
                <w:szCs w:val="28"/>
              </w:rPr>
            </w:pPr>
            <w:r w:rsidRPr="00F70D91">
              <w:rPr>
                <w:rFonts w:ascii="Times New Roman" w:eastAsia="Times New Roman" w:hAnsi="Times New Roman" w:cs="Times New Roman"/>
                <w:iCs/>
                <w:sz w:val="28"/>
                <w:szCs w:val="28"/>
              </w:rPr>
              <w:t>87</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C50228" w:rsidRPr="00F70D91" w:rsidRDefault="00C50228" w:rsidP="00F70D91">
            <w:pPr>
              <w:shd w:val="clear" w:color="auto" w:fill="FFFFFF"/>
              <w:spacing w:line="360" w:lineRule="auto"/>
              <w:jc w:val="center"/>
              <w:rPr>
                <w:rFonts w:ascii="Times New Roman" w:eastAsia="Times New Roman" w:hAnsi="Times New Roman" w:cs="Times New Roman"/>
                <w:iCs/>
                <w:sz w:val="28"/>
                <w:szCs w:val="28"/>
              </w:rPr>
            </w:pPr>
            <w:r w:rsidRPr="00F70D91">
              <w:rPr>
                <w:rFonts w:ascii="Times New Roman" w:eastAsia="Times New Roman" w:hAnsi="Times New Roman" w:cs="Times New Roman"/>
                <w:iCs/>
                <w:sz w:val="28"/>
                <w:szCs w:val="28"/>
              </w:rPr>
              <w:t>97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50228" w:rsidRPr="00F70D91" w:rsidRDefault="00C50228" w:rsidP="00F70D91">
            <w:pPr>
              <w:shd w:val="clear" w:color="auto" w:fill="FFFFFF"/>
              <w:spacing w:line="360" w:lineRule="auto"/>
              <w:jc w:val="center"/>
              <w:rPr>
                <w:rFonts w:ascii="Times New Roman" w:eastAsia="Times New Roman" w:hAnsi="Times New Roman" w:cs="Times New Roman"/>
                <w:iCs/>
                <w:sz w:val="28"/>
                <w:szCs w:val="28"/>
              </w:rPr>
            </w:pPr>
            <w:r w:rsidRPr="00F70D91">
              <w:rPr>
                <w:rFonts w:ascii="Times New Roman" w:eastAsia="Times New Roman" w:hAnsi="Times New Roman" w:cs="Times New Roman"/>
                <w:iCs/>
                <w:sz w:val="28"/>
                <w:szCs w:val="28"/>
              </w:rPr>
              <w:t>110</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50228" w:rsidRPr="00F70D91" w:rsidRDefault="00C50228" w:rsidP="00F70D91">
            <w:pPr>
              <w:shd w:val="clear" w:color="auto" w:fill="FFFFFF"/>
              <w:spacing w:line="360" w:lineRule="auto"/>
              <w:jc w:val="center"/>
              <w:rPr>
                <w:rFonts w:ascii="Times New Roman" w:eastAsia="Times New Roman" w:hAnsi="Times New Roman" w:cs="Times New Roman"/>
                <w:iCs/>
                <w:sz w:val="28"/>
                <w:szCs w:val="28"/>
              </w:rPr>
            </w:pPr>
            <w:r w:rsidRPr="00F70D91">
              <w:rPr>
                <w:rFonts w:ascii="Times New Roman" w:eastAsia="Times New Roman" w:hAnsi="Times New Roman" w:cs="Times New Roman"/>
                <w:iCs/>
                <w:sz w:val="28"/>
                <w:szCs w:val="28"/>
              </w:rPr>
              <w:t>110</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C50228" w:rsidRPr="00F70D91" w:rsidRDefault="00C50228" w:rsidP="00F70D91">
            <w:pPr>
              <w:shd w:val="clear" w:color="auto" w:fill="FFFFFF"/>
              <w:spacing w:line="360" w:lineRule="auto"/>
              <w:jc w:val="center"/>
              <w:rPr>
                <w:rFonts w:ascii="Times New Roman" w:eastAsia="Times New Roman" w:hAnsi="Times New Roman" w:cs="Times New Roman"/>
                <w:iCs/>
                <w:sz w:val="28"/>
                <w:szCs w:val="28"/>
              </w:rPr>
            </w:pPr>
            <w:r w:rsidRPr="00F70D91">
              <w:rPr>
                <w:rFonts w:ascii="Times New Roman" w:eastAsia="Times New Roman" w:hAnsi="Times New Roman" w:cs="Times New Roman"/>
                <w:iCs/>
                <w:sz w:val="28"/>
                <w:szCs w:val="28"/>
              </w:rPr>
              <w:t>162</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C50228" w:rsidRPr="00F70D91" w:rsidRDefault="00C50228" w:rsidP="00F70D91">
            <w:pPr>
              <w:shd w:val="clear" w:color="auto" w:fill="FFFFFF"/>
              <w:spacing w:line="360" w:lineRule="auto"/>
              <w:jc w:val="center"/>
              <w:rPr>
                <w:rFonts w:ascii="Times New Roman" w:eastAsia="Times New Roman" w:hAnsi="Times New Roman" w:cs="Times New Roman"/>
                <w:iCs/>
                <w:sz w:val="28"/>
                <w:szCs w:val="28"/>
              </w:rPr>
            </w:pPr>
            <w:r w:rsidRPr="00F70D91">
              <w:rPr>
                <w:rFonts w:ascii="Times New Roman" w:eastAsia="Times New Roman" w:hAnsi="Times New Roman" w:cs="Times New Roman"/>
                <w:iCs/>
                <w:sz w:val="28"/>
                <w:szCs w:val="28"/>
              </w:rPr>
              <w:t>202</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C50228" w:rsidRPr="00F70D91" w:rsidRDefault="00C50228" w:rsidP="00F70D91">
            <w:pPr>
              <w:shd w:val="clear" w:color="auto" w:fill="FFFFFF"/>
              <w:spacing w:line="360" w:lineRule="auto"/>
              <w:jc w:val="center"/>
              <w:rPr>
                <w:rFonts w:ascii="Times New Roman" w:eastAsia="Times New Roman" w:hAnsi="Times New Roman" w:cs="Times New Roman"/>
                <w:iCs/>
                <w:sz w:val="28"/>
                <w:szCs w:val="28"/>
              </w:rPr>
            </w:pPr>
            <w:r w:rsidRPr="00F70D91">
              <w:rPr>
                <w:rFonts w:ascii="Times New Roman" w:eastAsia="Times New Roman" w:hAnsi="Times New Roman" w:cs="Times New Roman"/>
                <w:iCs/>
                <w:sz w:val="28"/>
                <w:szCs w:val="28"/>
              </w:rPr>
              <w:t>233</w:t>
            </w:r>
          </w:p>
        </w:tc>
      </w:tr>
      <w:tr w:rsidR="001237C2" w:rsidRPr="00F70D91" w:rsidTr="00273879">
        <w:trPr>
          <w:trHeight w:val="380"/>
        </w:trPr>
        <w:tc>
          <w:tcPr>
            <w:tcW w:w="5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50228" w:rsidRPr="00F70D91" w:rsidRDefault="00C50228" w:rsidP="00F70D91">
            <w:pPr>
              <w:shd w:val="clear" w:color="auto" w:fill="FFFFFF"/>
              <w:spacing w:line="360" w:lineRule="auto"/>
              <w:ind w:right="86"/>
              <w:jc w:val="center"/>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lastRenderedPageBreak/>
              <w:t xml:space="preserve"> 5</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50228" w:rsidRPr="00F70D91" w:rsidRDefault="00C50228" w:rsidP="00F70D91">
            <w:pPr>
              <w:shd w:val="clear" w:color="auto" w:fill="FFFFFF"/>
              <w:spacing w:line="360" w:lineRule="auto"/>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 xml:space="preserve">Участие в соревнованиях,  инструкторская  и  судейская практика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50228" w:rsidRPr="00F70D91" w:rsidRDefault="00C50228" w:rsidP="00F70D91">
            <w:pPr>
              <w:shd w:val="clear" w:color="auto" w:fill="FFFFFF"/>
              <w:spacing w:line="360" w:lineRule="auto"/>
              <w:jc w:val="center"/>
              <w:rPr>
                <w:rFonts w:ascii="Times New Roman" w:eastAsia="Times New Roman" w:hAnsi="Times New Roman" w:cs="Times New Roman"/>
                <w:iCs/>
                <w:sz w:val="28"/>
                <w:szCs w:val="28"/>
              </w:rPr>
            </w:pPr>
            <w:r w:rsidRPr="00F70D91">
              <w:rPr>
                <w:rFonts w:ascii="Times New Roman" w:eastAsia="Times New Roman" w:hAnsi="Times New Roman" w:cs="Times New Roman"/>
                <w:iCs/>
                <w:sz w:val="28"/>
                <w:szCs w:val="28"/>
              </w:rPr>
              <w:t>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50228" w:rsidRPr="00F70D91" w:rsidRDefault="00C50228" w:rsidP="00F70D91">
            <w:pPr>
              <w:shd w:val="clear" w:color="auto" w:fill="FFFFFF"/>
              <w:spacing w:line="360" w:lineRule="auto"/>
              <w:jc w:val="center"/>
              <w:rPr>
                <w:rFonts w:ascii="Times New Roman" w:eastAsia="Times New Roman" w:hAnsi="Times New Roman" w:cs="Times New Roman"/>
                <w:iCs/>
                <w:sz w:val="28"/>
                <w:szCs w:val="28"/>
              </w:rPr>
            </w:pPr>
            <w:r w:rsidRPr="00F70D91">
              <w:rPr>
                <w:rFonts w:ascii="Times New Roman" w:eastAsia="Times New Roman" w:hAnsi="Times New Roman" w:cs="Times New Roman"/>
                <w:iCs/>
                <w:sz w:val="28"/>
                <w:szCs w:val="28"/>
              </w:rPr>
              <w:t xml:space="preserve">15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50228" w:rsidRPr="00F70D91" w:rsidRDefault="00C50228" w:rsidP="00F70D91">
            <w:pPr>
              <w:shd w:val="clear" w:color="auto" w:fill="FFFFFF"/>
              <w:spacing w:line="360" w:lineRule="auto"/>
              <w:jc w:val="center"/>
              <w:rPr>
                <w:rFonts w:ascii="Times New Roman" w:eastAsia="Times New Roman" w:hAnsi="Times New Roman" w:cs="Times New Roman"/>
                <w:iCs/>
                <w:sz w:val="28"/>
                <w:szCs w:val="28"/>
              </w:rPr>
            </w:pPr>
            <w:r w:rsidRPr="00F70D91">
              <w:rPr>
                <w:rFonts w:ascii="Times New Roman" w:eastAsia="Times New Roman" w:hAnsi="Times New Roman" w:cs="Times New Roman"/>
                <w:iCs/>
                <w:sz w:val="28"/>
                <w:szCs w:val="28"/>
              </w:rPr>
              <w:t>29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50228" w:rsidRPr="00F70D91" w:rsidRDefault="00C50228" w:rsidP="00F70D91">
            <w:pPr>
              <w:shd w:val="clear" w:color="auto" w:fill="FFFFFF"/>
              <w:spacing w:line="360" w:lineRule="auto"/>
              <w:jc w:val="center"/>
              <w:rPr>
                <w:rFonts w:ascii="Times New Roman" w:eastAsia="Times New Roman" w:hAnsi="Times New Roman" w:cs="Times New Roman"/>
                <w:iCs/>
                <w:sz w:val="28"/>
                <w:szCs w:val="28"/>
              </w:rPr>
            </w:pPr>
            <w:r w:rsidRPr="00F70D91">
              <w:rPr>
                <w:rFonts w:ascii="Times New Roman" w:eastAsia="Times New Roman" w:hAnsi="Times New Roman" w:cs="Times New Roman"/>
                <w:iCs/>
                <w:sz w:val="28"/>
                <w:szCs w:val="28"/>
              </w:rPr>
              <w:t>33</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C50228" w:rsidRPr="00F70D91" w:rsidRDefault="00C50228" w:rsidP="00F70D91">
            <w:pPr>
              <w:shd w:val="clear" w:color="auto" w:fill="FFFFFF"/>
              <w:spacing w:line="360" w:lineRule="auto"/>
              <w:jc w:val="center"/>
              <w:rPr>
                <w:rFonts w:ascii="Times New Roman" w:eastAsia="Times New Roman" w:hAnsi="Times New Roman" w:cs="Times New Roman"/>
                <w:iCs/>
                <w:sz w:val="28"/>
                <w:szCs w:val="28"/>
              </w:rPr>
            </w:pPr>
            <w:r w:rsidRPr="00F70D91">
              <w:rPr>
                <w:rFonts w:ascii="Times New Roman" w:eastAsia="Times New Roman" w:hAnsi="Times New Roman" w:cs="Times New Roman"/>
                <w:iCs/>
                <w:sz w:val="28"/>
                <w:szCs w:val="28"/>
              </w:rPr>
              <w:t>97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C50228" w:rsidRPr="00F70D91" w:rsidRDefault="00C50228" w:rsidP="00F70D91">
            <w:pPr>
              <w:shd w:val="clear" w:color="auto" w:fill="FFFFFF"/>
              <w:spacing w:line="360" w:lineRule="auto"/>
              <w:jc w:val="center"/>
              <w:rPr>
                <w:rFonts w:ascii="Times New Roman" w:eastAsia="Times New Roman" w:hAnsi="Times New Roman" w:cs="Times New Roman"/>
                <w:iCs/>
                <w:sz w:val="28"/>
                <w:szCs w:val="28"/>
              </w:rPr>
            </w:pPr>
            <w:r w:rsidRPr="00F70D91">
              <w:rPr>
                <w:rFonts w:ascii="Times New Roman" w:eastAsia="Times New Roman" w:hAnsi="Times New Roman" w:cs="Times New Roman"/>
                <w:iCs/>
                <w:sz w:val="28"/>
                <w:szCs w:val="28"/>
              </w:rPr>
              <w:t>110</w:t>
            </w:r>
          </w:p>
        </w:tc>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50228" w:rsidRPr="00F70D91" w:rsidRDefault="00C50228" w:rsidP="00F70D91">
            <w:pPr>
              <w:shd w:val="clear" w:color="auto" w:fill="FFFFFF"/>
              <w:spacing w:line="360" w:lineRule="auto"/>
              <w:jc w:val="center"/>
              <w:rPr>
                <w:rFonts w:ascii="Times New Roman" w:eastAsia="Times New Roman" w:hAnsi="Times New Roman" w:cs="Times New Roman"/>
                <w:iCs/>
                <w:sz w:val="28"/>
                <w:szCs w:val="28"/>
              </w:rPr>
            </w:pPr>
            <w:r w:rsidRPr="00F70D91">
              <w:rPr>
                <w:rFonts w:ascii="Times New Roman" w:eastAsia="Times New Roman" w:hAnsi="Times New Roman" w:cs="Times New Roman"/>
                <w:iCs/>
                <w:sz w:val="28"/>
                <w:szCs w:val="28"/>
              </w:rPr>
              <w:t>116</w:t>
            </w:r>
          </w:p>
        </w:tc>
        <w:tc>
          <w:tcPr>
            <w:tcW w:w="850" w:type="dxa"/>
            <w:tcBorders>
              <w:top w:val="single" w:sz="6" w:space="0" w:color="auto"/>
              <w:left w:val="single" w:sz="4" w:space="0" w:color="auto"/>
              <w:bottom w:val="single" w:sz="6" w:space="0" w:color="auto"/>
              <w:right w:val="single" w:sz="4" w:space="0" w:color="auto"/>
            </w:tcBorders>
            <w:shd w:val="clear" w:color="auto" w:fill="FFFFFF"/>
            <w:vAlign w:val="center"/>
          </w:tcPr>
          <w:p w:rsidR="00C50228" w:rsidRPr="00F70D91" w:rsidRDefault="00C50228" w:rsidP="00F70D91">
            <w:pPr>
              <w:shd w:val="clear" w:color="auto" w:fill="FFFFFF"/>
              <w:spacing w:line="360" w:lineRule="auto"/>
              <w:jc w:val="center"/>
              <w:rPr>
                <w:rFonts w:ascii="Times New Roman" w:eastAsia="Times New Roman" w:hAnsi="Times New Roman" w:cs="Times New Roman"/>
                <w:iCs/>
                <w:sz w:val="28"/>
                <w:szCs w:val="28"/>
              </w:rPr>
            </w:pPr>
            <w:r w:rsidRPr="00F70D91">
              <w:rPr>
                <w:rFonts w:ascii="Times New Roman" w:eastAsia="Times New Roman" w:hAnsi="Times New Roman" w:cs="Times New Roman"/>
                <w:iCs/>
                <w:sz w:val="28"/>
                <w:szCs w:val="28"/>
              </w:rPr>
              <w:t>184</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C50228" w:rsidRPr="00F70D91" w:rsidRDefault="00C50228" w:rsidP="00F70D91">
            <w:pPr>
              <w:shd w:val="clear" w:color="auto" w:fill="FFFFFF"/>
              <w:spacing w:line="360" w:lineRule="auto"/>
              <w:jc w:val="center"/>
              <w:rPr>
                <w:rFonts w:ascii="Times New Roman" w:eastAsia="Times New Roman" w:hAnsi="Times New Roman" w:cs="Times New Roman"/>
                <w:iCs/>
                <w:sz w:val="28"/>
                <w:szCs w:val="28"/>
              </w:rPr>
            </w:pPr>
            <w:r w:rsidRPr="00F70D91">
              <w:rPr>
                <w:rFonts w:ascii="Times New Roman" w:eastAsia="Times New Roman" w:hAnsi="Times New Roman" w:cs="Times New Roman"/>
                <w:iCs/>
                <w:sz w:val="28"/>
                <w:szCs w:val="28"/>
              </w:rPr>
              <w:t>230</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C50228" w:rsidRPr="00F70D91" w:rsidRDefault="00C50228" w:rsidP="00F70D91">
            <w:pPr>
              <w:shd w:val="clear" w:color="auto" w:fill="FFFFFF"/>
              <w:spacing w:line="360" w:lineRule="auto"/>
              <w:jc w:val="center"/>
              <w:rPr>
                <w:rFonts w:ascii="Times New Roman" w:eastAsia="Times New Roman" w:hAnsi="Times New Roman" w:cs="Times New Roman"/>
                <w:iCs/>
                <w:sz w:val="28"/>
                <w:szCs w:val="28"/>
              </w:rPr>
            </w:pPr>
            <w:r w:rsidRPr="00F70D91">
              <w:rPr>
                <w:rFonts w:ascii="Times New Roman" w:eastAsia="Times New Roman" w:hAnsi="Times New Roman" w:cs="Times New Roman"/>
                <w:iCs/>
                <w:sz w:val="28"/>
                <w:szCs w:val="28"/>
              </w:rPr>
              <w:t>253</w:t>
            </w:r>
          </w:p>
        </w:tc>
      </w:tr>
      <w:tr w:rsidR="001237C2" w:rsidRPr="00F70D91" w:rsidTr="004F3CCA">
        <w:trPr>
          <w:trHeight w:val="457"/>
        </w:trPr>
        <w:tc>
          <w:tcPr>
            <w:tcW w:w="2554"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50228" w:rsidRPr="00F70D91" w:rsidRDefault="00C50228" w:rsidP="00F70D91">
            <w:pPr>
              <w:shd w:val="clear" w:color="auto" w:fill="FFFFFF"/>
              <w:spacing w:line="360" w:lineRule="auto"/>
              <w:jc w:val="center"/>
              <w:rPr>
                <w:rFonts w:ascii="Times New Roman" w:eastAsia="Times New Roman" w:hAnsi="Times New Roman" w:cs="Times New Roman"/>
                <w:sz w:val="28"/>
                <w:szCs w:val="28"/>
              </w:rPr>
            </w:pPr>
            <w:r w:rsidRPr="00F70D91">
              <w:rPr>
                <w:rFonts w:ascii="Times New Roman" w:eastAsia="Times New Roman" w:hAnsi="Times New Roman" w:cs="Times New Roman"/>
                <w:bCs/>
                <w:sz w:val="28"/>
                <w:szCs w:val="28"/>
              </w:rPr>
              <w:t xml:space="preserve">Общее количество учебных часов в год </w:t>
            </w:r>
            <w:r w:rsidRPr="00F70D91">
              <w:rPr>
                <w:rFonts w:ascii="Times New Roman" w:eastAsia="Times New Roman" w:hAnsi="Times New Roman" w:cs="Times New Roman"/>
                <w:sz w:val="28"/>
                <w:szCs w:val="28"/>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50228" w:rsidRPr="00F70D91" w:rsidRDefault="00C50228" w:rsidP="00F70D91">
            <w:pPr>
              <w:spacing w:line="360" w:lineRule="auto"/>
              <w:rPr>
                <w:rFonts w:ascii="Times New Roman" w:hAnsi="Times New Roman" w:cs="Times New Roman"/>
                <w:sz w:val="28"/>
                <w:szCs w:val="28"/>
              </w:rPr>
            </w:pPr>
            <w:r w:rsidRPr="00F70D91">
              <w:rPr>
                <w:rFonts w:ascii="Times New Roman" w:hAnsi="Times New Roman" w:cs="Times New Roman"/>
                <w:sz w:val="28"/>
                <w:szCs w:val="28"/>
              </w:rPr>
              <w:t>276</w:t>
            </w:r>
          </w:p>
        </w:tc>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C50228" w:rsidRPr="00F70D91" w:rsidRDefault="00C50228" w:rsidP="00F70D91">
            <w:pPr>
              <w:spacing w:line="360" w:lineRule="auto"/>
              <w:rPr>
                <w:rFonts w:ascii="Times New Roman" w:hAnsi="Times New Roman" w:cs="Times New Roman"/>
                <w:sz w:val="28"/>
                <w:szCs w:val="28"/>
              </w:rPr>
            </w:pPr>
            <w:r w:rsidRPr="00F70D91">
              <w:rPr>
                <w:rFonts w:ascii="Times New Roman" w:hAnsi="Times New Roman" w:cs="Times New Roman"/>
                <w:sz w:val="28"/>
                <w:szCs w:val="28"/>
              </w:rPr>
              <w:t>368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50228" w:rsidRPr="00F70D91" w:rsidRDefault="00C50228" w:rsidP="00F70D91">
            <w:pPr>
              <w:spacing w:line="360" w:lineRule="auto"/>
              <w:rPr>
                <w:rFonts w:ascii="Times New Roman" w:hAnsi="Times New Roman" w:cs="Times New Roman"/>
                <w:sz w:val="28"/>
                <w:szCs w:val="28"/>
              </w:rPr>
            </w:pPr>
            <w:r w:rsidRPr="00F70D91">
              <w:rPr>
                <w:rFonts w:ascii="Times New Roman" w:hAnsi="Times New Roman" w:cs="Times New Roman"/>
                <w:sz w:val="28"/>
                <w:szCs w:val="28"/>
              </w:rPr>
              <w:t>414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50228" w:rsidRPr="00F70D91" w:rsidRDefault="00C50228" w:rsidP="00F70D91">
            <w:pPr>
              <w:spacing w:line="360" w:lineRule="auto"/>
              <w:rPr>
                <w:rFonts w:ascii="Times New Roman" w:hAnsi="Times New Roman" w:cs="Times New Roman"/>
                <w:sz w:val="28"/>
                <w:szCs w:val="28"/>
              </w:rPr>
            </w:pPr>
            <w:r w:rsidRPr="00F70D91">
              <w:rPr>
                <w:rFonts w:ascii="Times New Roman" w:hAnsi="Times New Roman" w:cs="Times New Roman"/>
                <w:sz w:val="28"/>
                <w:szCs w:val="28"/>
              </w:rPr>
              <w:t>414</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50228" w:rsidRPr="00F70D91" w:rsidRDefault="00C50228" w:rsidP="00F70D91">
            <w:pPr>
              <w:spacing w:line="360" w:lineRule="auto"/>
              <w:rPr>
                <w:rFonts w:ascii="Times New Roman" w:hAnsi="Times New Roman" w:cs="Times New Roman"/>
                <w:sz w:val="28"/>
                <w:szCs w:val="28"/>
              </w:rPr>
            </w:pPr>
            <w:r w:rsidRPr="00F70D91">
              <w:rPr>
                <w:rFonts w:ascii="Times New Roman" w:hAnsi="Times New Roman" w:cs="Times New Roman"/>
                <w:sz w:val="28"/>
                <w:szCs w:val="28"/>
              </w:rPr>
              <w:t>460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50228" w:rsidRPr="00F70D91" w:rsidRDefault="00C50228" w:rsidP="00F70D91">
            <w:pPr>
              <w:spacing w:line="360" w:lineRule="auto"/>
              <w:rPr>
                <w:rFonts w:ascii="Times New Roman" w:hAnsi="Times New Roman" w:cs="Times New Roman"/>
                <w:sz w:val="28"/>
                <w:szCs w:val="28"/>
              </w:rPr>
            </w:pPr>
            <w:r w:rsidRPr="00F70D91">
              <w:rPr>
                <w:rFonts w:ascii="Times New Roman" w:hAnsi="Times New Roman" w:cs="Times New Roman"/>
                <w:sz w:val="28"/>
                <w:szCs w:val="28"/>
              </w:rPr>
              <w:t>552</w:t>
            </w:r>
          </w:p>
        </w:tc>
        <w:tc>
          <w:tcPr>
            <w:tcW w:w="709" w:type="dxa"/>
            <w:tcBorders>
              <w:top w:val="single" w:sz="6" w:space="0" w:color="auto"/>
              <w:left w:val="single" w:sz="6" w:space="0" w:color="auto"/>
              <w:bottom w:val="single" w:sz="6" w:space="0" w:color="auto"/>
              <w:right w:val="single" w:sz="4" w:space="0" w:color="auto"/>
            </w:tcBorders>
            <w:shd w:val="clear" w:color="auto" w:fill="FFFFFF"/>
            <w:hideMark/>
          </w:tcPr>
          <w:p w:rsidR="00C50228" w:rsidRPr="00F70D91" w:rsidRDefault="00C50228" w:rsidP="00F70D91">
            <w:pPr>
              <w:spacing w:line="360" w:lineRule="auto"/>
              <w:rPr>
                <w:rFonts w:ascii="Times New Roman" w:hAnsi="Times New Roman" w:cs="Times New Roman"/>
                <w:sz w:val="28"/>
                <w:szCs w:val="28"/>
              </w:rPr>
            </w:pPr>
            <w:r w:rsidRPr="00F70D91">
              <w:rPr>
                <w:rFonts w:ascii="Times New Roman" w:hAnsi="Times New Roman" w:cs="Times New Roman"/>
                <w:sz w:val="28"/>
                <w:szCs w:val="28"/>
              </w:rPr>
              <w:t>552</w:t>
            </w:r>
          </w:p>
        </w:tc>
        <w:tc>
          <w:tcPr>
            <w:tcW w:w="850" w:type="dxa"/>
            <w:tcBorders>
              <w:top w:val="single" w:sz="6" w:space="0" w:color="auto"/>
              <w:left w:val="single" w:sz="4" w:space="0" w:color="auto"/>
              <w:bottom w:val="single" w:sz="6" w:space="0" w:color="auto"/>
              <w:right w:val="single" w:sz="4" w:space="0" w:color="auto"/>
            </w:tcBorders>
            <w:shd w:val="clear" w:color="auto" w:fill="FFFFFF"/>
            <w:hideMark/>
          </w:tcPr>
          <w:p w:rsidR="00C50228" w:rsidRPr="00F70D91" w:rsidRDefault="00C50228" w:rsidP="00F70D91">
            <w:pPr>
              <w:spacing w:line="360" w:lineRule="auto"/>
              <w:rPr>
                <w:rFonts w:ascii="Times New Roman" w:hAnsi="Times New Roman" w:cs="Times New Roman"/>
                <w:sz w:val="28"/>
                <w:szCs w:val="28"/>
              </w:rPr>
            </w:pPr>
            <w:r w:rsidRPr="00F70D91">
              <w:rPr>
                <w:rFonts w:ascii="Times New Roman" w:hAnsi="Times New Roman" w:cs="Times New Roman"/>
                <w:sz w:val="28"/>
                <w:szCs w:val="28"/>
              </w:rPr>
              <w:t>736</w:t>
            </w:r>
          </w:p>
        </w:tc>
        <w:tc>
          <w:tcPr>
            <w:tcW w:w="851" w:type="dxa"/>
            <w:tcBorders>
              <w:top w:val="single" w:sz="6" w:space="0" w:color="auto"/>
              <w:left w:val="single" w:sz="4" w:space="0" w:color="auto"/>
              <w:bottom w:val="single" w:sz="6" w:space="0" w:color="auto"/>
              <w:right w:val="single" w:sz="4" w:space="0" w:color="auto"/>
            </w:tcBorders>
            <w:shd w:val="clear" w:color="auto" w:fill="FFFFFF"/>
            <w:hideMark/>
          </w:tcPr>
          <w:p w:rsidR="00C50228" w:rsidRPr="00F70D91" w:rsidRDefault="00C50228" w:rsidP="00F70D91">
            <w:pPr>
              <w:spacing w:line="360" w:lineRule="auto"/>
              <w:rPr>
                <w:rFonts w:ascii="Times New Roman" w:hAnsi="Times New Roman" w:cs="Times New Roman"/>
                <w:sz w:val="28"/>
                <w:szCs w:val="28"/>
              </w:rPr>
            </w:pPr>
            <w:r w:rsidRPr="00F70D91">
              <w:rPr>
                <w:rFonts w:ascii="Times New Roman" w:hAnsi="Times New Roman" w:cs="Times New Roman"/>
                <w:sz w:val="28"/>
                <w:szCs w:val="28"/>
              </w:rPr>
              <w:t>920</w:t>
            </w:r>
          </w:p>
        </w:tc>
        <w:tc>
          <w:tcPr>
            <w:tcW w:w="850" w:type="dxa"/>
            <w:tcBorders>
              <w:top w:val="single" w:sz="6" w:space="0" w:color="auto"/>
              <w:left w:val="single" w:sz="4" w:space="0" w:color="auto"/>
              <w:bottom w:val="single" w:sz="6" w:space="0" w:color="auto"/>
              <w:right w:val="single" w:sz="4" w:space="0" w:color="auto"/>
            </w:tcBorders>
            <w:shd w:val="clear" w:color="auto" w:fill="FFFFFF"/>
            <w:hideMark/>
          </w:tcPr>
          <w:p w:rsidR="00C50228" w:rsidRPr="00F70D91" w:rsidRDefault="00C50228" w:rsidP="00F70D91">
            <w:pPr>
              <w:spacing w:line="360" w:lineRule="auto"/>
              <w:rPr>
                <w:rFonts w:ascii="Times New Roman" w:hAnsi="Times New Roman" w:cs="Times New Roman"/>
                <w:sz w:val="28"/>
                <w:szCs w:val="28"/>
              </w:rPr>
            </w:pPr>
            <w:r w:rsidRPr="00F70D91">
              <w:rPr>
                <w:rFonts w:ascii="Times New Roman" w:hAnsi="Times New Roman" w:cs="Times New Roman"/>
                <w:sz w:val="28"/>
                <w:szCs w:val="28"/>
              </w:rPr>
              <w:t>1012</w:t>
            </w:r>
          </w:p>
        </w:tc>
      </w:tr>
    </w:tbl>
    <w:p w:rsidR="007015F8" w:rsidRPr="00F70D91" w:rsidRDefault="007015F8" w:rsidP="00F70D91">
      <w:pPr>
        <w:spacing w:after="0" w:line="360" w:lineRule="auto"/>
        <w:jc w:val="center"/>
        <w:rPr>
          <w:rFonts w:ascii="Times New Roman" w:eastAsia="Calibri" w:hAnsi="Times New Roman" w:cs="Times New Roman"/>
          <w:b/>
          <w:sz w:val="28"/>
          <w:szCs w:val="28"/>
          <w:lang w:eastAsia="en-US"/>
        </w:rPr>
      </w:pPr>
    </w:p>
    <w:p w:rsidR="00F1634E" w:rsidRPr="00F70D91" w:rsidRDefault="00F1634E" w:rsidP="00F70D91">
      <w:pPr>
        <w:spacing w:after="0" w:line="360" w:lineRule="auto"/>
        <w:jc w:val="center"/>
        <w:rPr>
          <w:rFonts w:ascii="Times New Roman" w:eastAsia="Calibri" w:hAnsi="Times New Roman" w:cs="Times New Roman"/>
          <w:b/>
          <w:i/>
          <w:sz w:val="28"/>
          <w:szCs w:val="28"/>
          <w:lang w:eastAsia="en-US"/>
        </w:rPr>
      </w:pPr>
      <w:r w:rsidRPr="00F70D91">
        <w:rPr>
          <w:rFonts w:ascii="Times New Roman" w:eastAsia="Calibri" w:hAnsi="Times New Roman" w:cs="Times New Roman"/>
          <w:b/>
          <w:i/>
          <w:sz w:val="28"/>
          <w:szCs w:val="28"/>
          <w:lang w:eastAsia="en-US"/>
        </w:rPr>
        <w:t xml:space="preserve">Планируемые показатели соревновательной деятельности по виду спорта шахматы </w:t>
      </w:r>
    </w:p>
    <w:p w:rsidR="00F1634E" w:rsidRPr="00F70D91" w:rsidRDefault="00F1634E" w:rsidP="00F70D91">
      <w:pPr>
        <w:spacing w:after="0" w:line="360" w:lineRule="auto"/>
        <w:jc w:val="center"/>
        <w:rPr>
          <w:rFonts w:ascii="Times New Roman" w:eastAsia="Calibri" w:hAnsi="Times New Roman" w:cs="Times New Roman"/>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56"/>
        <w:gridCol w:w="950"/>
        <w:gridCol w:w="1061"/>
        <w:gridCol w:w="1166"/>
        <w:gridCol w:w="1157"/>
        <w:gridCol w:w="1530"/>
        <w:gridCol w:w="1474"/>
      </w:tblGrid>
      <w:tr w:rsidR="007015F8" w:rsidRPr="00F70D91" w:rsidTr="00F1634E">
        <w:tc>
          <w:tcPr>
            <w:tcW w:w="2256" w:type="dxa"/>
            <w:vMerge w:val="restart"/>
            <w:tcBorders>
              <w:top w:val="single" w:sz="4" w:space="0" w:color="auto"/>
              <w:left w:val="single" w:sz="4" w:space="0" w:color="auto"/>
              <w:bottom w:val="single" w:sz="4" w:space="0" w:color="auto"/>
              <w:right w:val="single" w:sz="4" w:space="0" w:color="auto"/>
            </w:tcBorders>
            <w:hideMark/>
          </w:tcPr>
          <w:p w:rsidR="00F1634E" w:rsidRPr="00F70D91" w:rsidRDefault="00F1634E"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Виды спортивных соревнований</w:t>
            </w:r>
          </w:p>
        </w:tc>
        <w:tc>
          <w:tcPr>
            <w:tcW w:w="7338" w:type="dxa"/>
            <w:gridSpan w:val="6"/>
            <w:tcBorders>
              <w:top w:val="single" w:sz="4" w:space="0" w:color="auto"/>
              <w:left w:val="single" w:sz="4" w:space="0" w:color="auto"/>
              <w:bottom w:val="single" w:sz="4" w:space="0" w:color="auto"/>
              <w:right w:val="single" w:sz="4" w:space="0" w:color="auto"/>
            </w:tcBorders>
            <w:hideMark/>
          </w:tcPr>
          <w:p w:rsidR="00F1634E" w:rsidRPr="00F70D91" w:rsidRDefault="00F1634E"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Этапы и годы спортивной подготовки</w:t>
            </w:r>
          </w:p>
        </w:tc>
      </w:tr>
      <w:tr w:rsidR="007015F8" w:rsidRPr="00F70D91" w:rsidTr="00F1634E">
        <w:tc>
          <w:tcPr>
            <w:tcW w:w="2256" w:type="dxa"/>
            <w:vMerge/>
            <w:tcBorders>
              <w:top w:val="single" w:sz="4" w:space="0" w:color="auto"/>
              <w:left w:val="single" w:sz="4" w:space="0" w:color="auto"/>
              <w:bottom w:val="single" w:sz="4" w:space="0" w:color="auto"/>
              <w:right w:val="single" w:sz="4" w:space="0" w:color="auto"/>
            </w:tcBorders>
            <w:vAlign w:val="center"/>
            <w:hideMark/>
          </w:tcPr>
          <w:p w:rsidR="00F1634E" w:rsidRPr="00F70D91" w:rsidRDefault="00F1634E" w:rsidP="00F70D91">
            <w:pPr>
              <w:spacing w:after="0" w:line="360" w:lineRule="auto"/>
              <w:rPr>
                <w:rFonts w:ascii="Times New Roman" w:eastAsia="Times New Roman" w:hAnsi="Times New Roman" w:cs="Times New Roman"/>
                <w:sz w:val="28"/>
                <w:szCs w:val="28"/>
                <w:lang w:eastAsia="en-US"/>
              </w:rPr>
            </w:pPr>
          </w:p>
        </w:tc>
        <w:tc>
          <w:tcPr>
            <w:tcW w:w="2011" w:type="dxa"/>
            <w:gridSpan w:val="2"/>
            <w:tcBorders>
              <w:top w:val="single" w:sz="4" w:space="0" w:color="auto"/>
              <w:left w:val="single" w:sz="4" w:space="0" w:color="auto"/>
              <w:bottom w:val="single" w:sz="4" w:space="0" w:color="auto"/>
              <w:right w:val="single" w:sz="4" w:space="0" w:color="auto"/>
            </w:tcBorders>
            <w:hideMark/>
          </w:tcPr>
          <w:p w:rsidR="00F1634E" w:rsidRPr="00F70D91" w:rsidRDefault="00F1634E"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Этап начальной подготовки</w:t>
            </w:r>
          </w:p>
        </w:tc>
        <w:tc>
          <w:tcPr>
            <w:tcW w:w="2323" w:type="dxa"/>
            <w:gridSpan w:val="2"/>
            <w:tcBorders>
              <w:top w:val="single" w:sz="4" w:space="0" w:color="auto"/>
              <w:left w:val="single" w:sz="4" w:space="0" w:color="auto"/>
              <w:bottom w:val="single" w:sz="4" w:space="0" w:color="auto"/>
              <w:right w:val="single" w:sz="4" w:space="0" w:color="auto"/>
            </w:tcBorders>
            <w:hideMark/>
          </w:tcPr>
          <w:p w:rsidR="00F1634E" w:rsidRPr="00F70D91" w:rsidRDefault="00F1634E"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Тренировочный этап (этап спортивной специализации)</w:t>
            </w:r>
          </w:p>
        </w:tc>
        <w:tc>
          <w:tcPr>
            <w:tcW w:w="1530" w:type="dxa"/>
            <w:vMerge w:val="restart"/>
            <w:tcBorders>
              <w:top w:val="single" w:sz="4" w:space="0" w:color="auto"/>
              <w:left w:val="single" w:sz="4" w:space="0" w:color="auto"/>
              <w:bottom w:val="single" w:sz="4" w:space="0" w:color="auto"/>
              <w:right w:val="single" w:sz="4" w:space="0" w:color="auto"/>
            </w:tcBorders>
            <w:hideMark/>
          </w:tcPr>
          <w:p w:rsidR="00F1634E" w:rsidRPr="00F70D91" w:rsidRDefault="00F1634E"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Этап совершенствования спортивного мастерства</w:t>
            </w:r>
          </w:p>
        </w:tc>
        <w:tc>
          <w:tcPr>
            <w:tcW w:w="1474" w:type="dxa"/>
            <w:vMerge w:val="restart"/>
            <w:tcBorders>
              <w:top w:val="single" w:sz="4" w:space="0" w:color="auto"/>
              <w:left w:val="single" w:sz="4" w:space="0" w:color="auto"/>
              <w:bottom w:val="single" w:sz="4" w:space="0" w:color="auto"/>
              <w:right w:val="single" w:sz="4" w:space="0" w:color="auto"/>
            </w:tcBorders>
            <w:hideMark/>
          </w:tcPr>
          <w:p w:rsidR="00F1634E" w:rsidRPr="00F70D91" w:rsidRDefault="00F1634E"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Этап высшего спортивного мастерства</w:t>
            </w:r>
          </w:p>
        </w:tc>
      </w:tr>
      <w:tr w:rsidR="007015F8" w:rsidRPr="00F70D91" w:rsidTr="00F1634E">
        <w:tc>
          <w:tcPr>
            <w:tcW w:w="2256" w:type="dxa"/>
            <w:vMerge/>
            <w:tcBorders>
              <w:top w:val="single" w:sz="4" w:space="0" w:color="auto"/>
              <w:left w:val="single" w:sz="4" w:space="0" w:color="auto"/>
              <w:bottom w:val="single" w:sz="4" w:space="0" w:color="auto"/>
              <w:right w:val="single" w:sz="4" w:space="0" w:color="auto"/>
            </w:tcBorders>
            <w:vAlign w:val="center"/>
            <w:hideMark/>
          </w:tcPr>
          <w:p w:rsidR="00F1634E" w:rsidRPr="00F70D91" w:rsidRDefault="00F1634E" w:rsidP="00F70D91">
            <w:pPr>
              <w:spacing w:after="0" w:line="360" w:lineRule="auto"/>
              <w:rPr>
                <w:rFonts w:ascii="Times New Roman" w:eastAsia="Times New Roman" w:hAnsi="Times New Roman" w:cs="Times New Roman"/>
                <w:sz w:val="28"/>
                <w:szCs w:val="28"/>
                <w:lang w:eastAsia="en-US"/>
              </w:rPr>
            </w:pPr>
          </w:p>
        </w:tc>
        <w:tc>
          <w:tcPr>
            <w:tcW w:w="950" w:type="dxa"/>
            <w:tcBorders>
              <w:top w:val="single" w:sz="4" w:space="0" w:color="auto"/>
              <w:left w:val="single" w:sz="4" w:space="0" w:color="auto"/>
              <w:bottom w:val="single" w:sz="4" w:space="0" w:color="auto"/>
              <w:right w:val="single" w:sz="4" w:space="0" w:color="auto"/>
            </w:tcBorders>
            <w:hideMark/>
          </w:tcPr>
          <w:p w:rsidR="00F1634E" w:rsidRPr="00F70D91" w:rsidRDefault="00F1634E"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До года</w:t>
            </w:r>
          </w:p>
        </w:tc>
        <w:tc>
          <w:tcPr>
            <w:tcW w:w="1061" w:type="dxa"/>
            <w:tcBorders>
              <w:top w:val="single" w:sz="4" w:space="0" w:color="auto"/>
              <w:left w:val="single" w:sz="4" w:space="0" w:color="auto"/>
              <w:bottom w:val="single" w:sz="4" w:space="0" w:color="auto"/>
              <w:right w:val="single" w:sz="4" w:space="0" w:color="auto"/>
            </w:tcBorders>
            <w:hideMark/>
          </w:tcPr>
          <w:p w:rsidR="00F1634E" w:rsidRPr="00F70D91" w:rsidRDefault="00F1634E"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Свыше года</w:t>
            </w:r>
          </w:p>
        </w:tc>
        <w:tc>
          <w:tcPr>
            <w:tcW w:w="1166" w:type="dxa"/>
            <w:tcBorders>
              <w:top w:val="single" w:sz="4" w:space="0" w:color="auto"/>
              <w:left w:val="single" w:sz="4" w:space="0" w:color="auto"/>
              <w:bottom w:val="single" w:sz="4" w:space="0" w:color="auto"/>
              <w:right w:val="single" w:sz="4" w:space="0" w:color="auto"/>
            </w:tcBorders>
            <w:hideMark/>
          </w:tcPr>
          <w:p w:rsidR="00F1634E" w:rsidRPr="00F70D91" w:rsidRDefault="00F1634E"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До двух лет</w:t>
            </w:r>
          </w:p>
        </w:tc>
        <w:tc>
          <w:tcPr>
            <w:tcW w:w="1157" w:type="dxa"/>
            <w:tcBorders>
              <w:top w:val="single" w:sz="4" w:space="0" w:color="auto"/>
              <w:left w:val="single" w:sz="4" w:space="0" w:color="auto"/>
              <w:bottom w:val="single" w:sz="4" w:space="0" w:color="auto"/>
              <w:right w:val="single" w:sz="4" w:space="0" w:color="auto"/>
            </w:tcBorders>
            <w:hideMark/>
          </w:tcPr>
          <w:p w:rsidR="00F1634E" w:rsidRPr="00F70D91" w:rsidRDefault="00F1634E"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Свыше двух лет</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F1634E" w:rsidRPr="00F70D91" w:rsidRDefault="00F1634E" w:rsidP="00F70D91">
            <w:pPr>
              <w:spacing w:after="0" w:line="360" w:lineRule="auto"/>
              <w:rPr>
                <w:rFonts w:ascii="Times New Roman" w:eastAsia="Times New Roman" w:hAnsi="Times New Roman" w:cs="Times New Roman"/>
                <w:sz w:val="28"/>
                <w:szCs w:val="28"/>
                <w:lang w:eastAsia="en-US"/>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F1634E" w:rsidRPr="00F70D91" w:rsidRDefault="00F1634E" w:rsidP="00F70D91">
            <w:pPr>
              <w:spacing w:after="0" w:line="360" w:lineRule="auto"/>
              <w:rPr>
                <w:rFonts w:ascii="Times New Roman" w:eastAsia="Times New Roman" w:hAnsi="Times New Roman" w:cs="Times New Roman"/>
                <w:sz w:val="28"/>
                <w:szCs w:val="28"/>
                <w:lang w:eastAsia="en-US"/>
              </w:rPr>
            </w:pPr>
          </w:p>
        </w:tc>
      </w:tr>
      <w:tr w:rsidR="007015F8" w:rsidRPr="00F70D91" w:rsidTr="00F1634E">
        <w:tc>
          <w:tcPr>
            <w:tcW w:w="2256" w:type="dxa"/>
            <w:tcBorders>
              <w:top w:val="single" w:sz="4" w:space="0" w:color="auto"/>
              <w:left w:val="single" w:sz="4" w:space="0" w:color="auto"/>
              <w:bottom w:val="single" w:sz="4" w:space="0" w:color="auto"/>
              <w:right w:val="single" w:sz="4" w:space="0" w:color="auto"/>
            </w:tcBorders>
            <w:vAlign w:val="center"/>
            <w:hideMark/>
          </w:tcPr>
          <w:p w:rsidR="00F1634E" w:rsidRPr="00F70D91" w:rsidRDefault="00F1634E"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Контрольные</w:t>
            </w:r>
          </w:p>
        </w:tc>
        <w:tc>
          <w:tcPr>
            <w:tcW w:w="950" w:type="dxa"/>
            <w:tcBorders>
              <w:top w:val="single" w:sz="4" w:space="0" w:color="auto"/>
              <w:left w:val="single" w:sz="4" w:space="0" w:color="auto"/>
              <w:bottom w:val="single" w:sz="4" w:space="0" w:color="auto"/>
              <w:right w:val="single" w:sz="4" w:space="0" w:color="auto"/>
            </w:tcBorders>
            <w:vAlign w:val="center"/>
            <w:hideMark/>
          </w:tcPr>
          <w:p w:rsidR="00F1634E" w:rsidRPr="00F70D91" w:rsidRDefault="00F1634E"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3</w:t>
            </w:r>
          </w:p>
        </w:tc>
        <w:tc>
          <w:tcPr>
            <w:tcW w:w="1061" w:type="dxa"/>
            <w:tcBorders>
              <w:top w:val="single" w:sz="4" w:space="0" w:color="auto"/>
              <w:left w:val="single" w:sz="4" w:space="0" w:color="auto"/>
              <w:bottom w:val="single" w:sz="4" w:space="0" w:color="auto"/>
              <w:right w:val="single" w:sz="4" w:space="0" w:color="auto"/>
            </w:tcBorders>
            <w:vAlign w:val="center"/>
            <w:hideMark/>
          </w:tcPr>
          <w:p w:rsidR="00F1634E" w:rsidRPr="00F70D91" w:rsidRDefault="00F1634E"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F1634E" w:rsidRPr="00F70D91" w:rsidRDefault="00F1634E"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5</w:t>
            </w:r>
          </w:p>
        </w:tc>
        <w:tc>
          <w:tcPr>
            <w:tcW w:w="1157" w:type="dxa"/>
            <w:tcBorders>
              <w:top w:val="single" w:sz="4" w:space="0" w:color="auto"/>
              <w:left w:val="single" w:sz="4" w:space="0" w:color="auto"/>
              <w:bottom w:val="single" w:sz="4" w:space="0" w:color="auto"/>
              <w:right w:val="single" w:sz="4" w:space="0" w:color="auto"/>
            </w:tcBorders>
            <w:vAlign w:val="center"/>
            <w:hideMark/>
          </w:tcPr>
          <w:p w:rsidR="00F1634E" w:rsidRPr="00F70D91" w:rsidRDefault="00F1634E"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4</w:t>
            </w:r>
          </w:p>
        </w:tc>
        <w:tc>
          <w:tcPr>
            <w:tcW w:w="1530" w:type="dxa"/>
            <w:tcBorders>
              <w:top w:val="single" w:sz="4" w:space="0" w:color="auto"/>
              <w:left w:val="single" w:sz="4" w:space="0" w:color="auto"/>
              <w:bottom w:val="single" w:sz="4" w:space="0" w:color="auto"/>
              <w:right w:val="single" w:sz="4" w:space="0" w:color="auto"/>
            </w:tcBorders>
            <w:vAlign w:val="center"/>
            <w:hideMark/>
          </w:tcPr>
          <w:p w:rsidR="00F1634E" w:rsidRPr="00F70D91" w:rsidRDefault="00F1634E"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4</w:t>
            </w:r>
          </w:p>
        </w:tc>
        <w:tc>
          <w:tcPr>
            <w:tcW w:w="1474" w:type="dxa"/>
            <w:tcBorders>
              <w:top w:val="single" w:sz="4" w:space="0" w:color="auto"/>
              <w:left w:val="single" w:sz="4" w:space="0" w:color="auto"/>
              <w:bottom w:val="single" w:sz="4" w:space="0" w:color="auto"/>
              <w:right w:val="single" w:sz="4" w:space="0" w:color="auto"/>
            </w:tcBorders>
            <w:vAlign w:val="center"/>
            <w:hideMark/>
          </w:tcPr>
          <w:p w:rsidR="00F1634E" w:rsidRPr="00F70D91" w:rsidRDefault="00F1634E"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1</w:t>
            </w:r>
          </w:p>
        </w:tc>
      </w:tr>
      <w:tr w:rsidR="007015F8" w:rsidRPr="00F70D91" w:rsidTr="00F1634E">
        <w:tc>
          <w:tcPr>
            <w:tcW w:w="2256" w:type="dxa"/>
            <w:tcBorders>
              <w:top w:val="single" w:sz="4" w:space="0" w:color="auto"/>
              <w:left w:val="single" w:sz="4" w:space="0" w:color="auto"/>
              <w:bottom w:val="single" w:sz="4" w:space="0" w:color="auto"/>
              <w:right w:val="single" w:sz="4" w:space="0" w:color="auto"/>
            </w:tcBorders>
            <w:vAlign w:val="center"/>
            <w:hideMark/>
          </w:tcPr>
          <w:p w:rsidR="00F1634E" w:rsidRPr="00F70D91" w:rsidRDefault="00F1634E"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Отборочные</w:t>
            </w:r>
          </w:p>
        </w:tc>
        <w:tc>
          <w:tcPr>
            <w:tcW w:w="950" w:type="dxa"/>
            <w:tcBorders>
              <w:top w:val="single" w:sz="4" w:space="0" w:color="auto"/>
              <w:left w:val="single" w:sz="4" w:space="0" w:color="auto"/>
              <w:bottom w:val="single" w:sz="4" w:space="0" w:color="auto"/>
              <w:right w:val="single" w:sz="4" w:space="0" w:color="auto"/>
            </w:tcBorders>
            <w:vAlign w:val="center"/>
            <w:hideMark/>
          </w:tcPr>
          <w:p w:rsidR="00F1634E" w:rsidRPr="00F70D91" w:rsidRDefault="00F1634E"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w:t>
            </w:r>
          </w:p>
        </w:tc>
        <w:tc>
          <w:tcPr>
            <w:tcW w:w="1061" w:type="dxa"/>
            <w:tcBorders>
              <w:top w:val="single" w:sz="4" w:space="0" w:color="auto"/>
              <w:left w:val="single" w:sz="4" w:space="0" w:color="auto"/>
              <w:bottom w:val="single" w:sz="4" w:space="0" w:color="auto"/>
              <w:right w:val="single" w:sz="4" w:space="0" w:color="auto"/>
            </w:tcBorders>
            <w:vAlign w:val="center"/>
            <w:hideMark/>
          </w:tcPr>
          <w:p w:rsidR="00F1634E" w:rsidRPr="00F70D91" w:rsidRDefault="00F1634E"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2</w:t>
            </w:r>
          </w:p>
        </w:tc>
        <w:tc>
          <w:tcPr>
            <w:tcW w:w="1166" w:type="dxa"/>
            <w:tcBorders>
              <w:top w:val="single" w:sz="4" w:space="0" w:color="auto"/>
              <w:left w:val="single" w:sz="4" w:space="0" w:color="auto"/>
              <w:bottom w:val="single" w:sz="4" w:space="0" w:color="auto"/>
              <w:right w:val="single" w:sz="4" w:space="0" w:color="auto"/>
            </w:tcBorders>
            <w:vAlign w:val="center"/>
            <w:hideMark/>
          </w:tcPr>
          <w:p w:rsidR="00F1634E" w:rsidRPr="00F70D91" w:rsidRDefault="00F1634E"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3</w:t>
            </w:r>
          </w:p>
        </w:tc>
        <w:tc>
          <w:tcPr>
            <w:tcW w:w="1157" w:type="dxa"/>
            <w:tcBorders>
              <w:top w:val="single" w:sz="4" w:space="0" w:color="auto"/>
              <w:left w:val="single" w:sz="4" w:space="0" w:color="auto"/>
              <w:bottom w:val="single" w:sz="4" w:space="0" w:color="auto"/>
              <w:right w:val="single" w:sz="4" w:space="0" w:color="auto"/>
            </w:tcBorders>
            <w:vAlign w:val="center"/>
            <w:hideMark/>
          </w:tcPr>
          <w:p w:rsidR="00F1634E" w:rsidRPr="00F70D91" w:rsidRDefault="00F1634E"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4</w:t>
            </w:r>
          </w:p>
        </w:tc>
        <w:tc>
          <w:tcPr>
            <w:tcW w:w="1530" w:type="dxa"/>
            <w:tcBorders>
              <w:top w:val="single" w:sz="4" w:space="0" w:color="auto"/>
              <w:left w:val="single" w:sz="4" w:space="0" w:color="auto"/>
              <w:bottom w:val="single" w:sz="4" w:space="0" w:color="auto"/>
              <w:right w:val="single" w:sz="4" w:space="0" w:color="auto"/>
            </w:tcBorders>
            <w:vAlign w:val="center"/>
            <w:hideMark/>
          </w:tcPr>
          <w:p w:rsidR="00F1634E" w:rsidRPr="00F70D91" w:rsidRDefault="00F1634E"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5</w:t>
            </w:r>
          </w:p>
        </w:tc>
        <w:tc>
          <w:tcPr>
            <w:tcW w:w="1474" w:type="dxa"/>
            <w:tcBorders>
              <w:top w:val="single" w:sz="4" w:space="0" w:color="auto"/>
              <w:left w:val="single" w:sz="4" w:space="0" w:color="auto"/>
              <w:bottom w:val="single" w:sz="4" w:space="0" w:color="auto"/>
              <w:right w:val="single" w:sz="4" w:space="0" w:color="auto"/>
            </w:tcBorders>
            <w:vAlign w:val="center"/>
            <w:hideMark/>
          </w:tcPr>
          <w:p w:rsidR="00F1634E" w:rsidRPr="00F70D91" w:rsidRDefault="00F1634E"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4</w:t>
            </w:r>
          </w:p>
        </w:tc>
      </w:tr>
      <w:tr w:rsidR="00925441" w:rsidRPr="00F70D91" w:rsidTr="00F1634E">
        <w:tc>
          <w:tcPr>
            <w:tcW w:w="2256" w:type="dxa"/>
            <w:tcBorders>
              <w:top w:val="single" w:sz="4" w:space="0" w:color="auto"/>
              <w:left w:val="single" w:sz="4" w:space="0" w:color="auto"/>
              <w:bottom w:val="single" w:sz="4" w:space="0" w:color="auto"/>
              <w:right w:val="single" w:sz="4" w:space="0" w:color="auto"/>
            </w:tcBorders>
            <w:vAlign w:val="center"/>
            <w:hideMark/>
          </w:tcPr>
          <w:p w:rsidR="00F1634E" w:rsidRPr="00F70D91" w:rsidRDefault="00F1634E"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Основные</w:t>
            </w:r>
          </w:p>
        </w:tc>
        <w:tc>
          <w:tcPr>
            <w:tcW w:w="950" w:type="dxa"/>
            <w:tcBorders>
              <w:top w:val="single" w:sz="4" w:space="0" w:color="auto"/>
              <w:left w:val="single" w:sz="4" w:space="0" w:color="auto"/>
              <w:bottom w:val="single" w:sz="4" w:space="0" w:color="auto"/>
              <w:right w:val="single" w:sz="4" w:space="0" w:color="auto"/>
            </w:tcBorders>
            <w:vAlign w:val="center"/>
            <w:hideMark/>
          </w:tcPr>
          <w:p w:rsidR="00F1634E" w:rsidRPr="00F70D91" w:rsidRDefault="00F1634E"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w:t>
            </w:r>
          </w:p>
        </w:tc>
        <w:tc>
          <w:tcPr>
            <w:tcW w:w="1061" w:type="dxa"/>
            <w:tcBorders>
              <w:top w:val="single" w:sz="4" w:space="0" w:color="auto"/>
              <w:left w:val="single" w:sz="4" w:space="0" w:color="auto"/>
              <w:bottom w:val="single" w:sz="4" w:space="0" w:color="auto"/>
              <w:right w:val="single" w:sz="4" w:space="0" w:color="auto"/>
            </w:tcBorders>
            <w:vAlign w:val="center"/>
            <w:hideMark/>
          </w:tcPr>
          <w:p w:rsidR="00F1634E" w:rsidRPr="00F70D91" w:rsidRDefault="00F1634E"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F1634E" w:rsidRPr="00F70D91" w:rsidRDefault="00F1634E"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1</w:t>
            </w:r>
          </w:p>
        </w:tc>
        <w:tc>
          <w:tcPr>
            <w:tcW w:w="1157" w:type="dxa"/>
            <w:tcBorders>
              <w:top w:val="single" w:sz="4" w:space="0" w:color="auto"/>
              <w:left w:val="single" w:sz="4" w:space="0" w:color="auto"/>
              <w:bottom w:val="single" w:sz="4" w:space="0" w:color="auto"/>
              <w:right w:val="single" w:sz="4" w:space="0" w:color="auto"/>
            </w:tcBorders>
            <w:vAlign w:val="center"/>
            <w:hideMark/>
          </w:tcPr>
          <w:p w:rsidR="00F1634E" w:rsidRPr="00F70D91" w:rsidRDefault="00F1634E"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2</w:t>
            </w:r>
          </w:p>
        </w:tc>
        <w:tc>
          <w:tcPr>
            <w:tcW w:w="1530" w:type="dxa"/>
            <w:tcBorders>
              <w:top w:val="single" w:sz="4" w:space="0" w:color="auto"/>
              <w:left w:val="single" w:sz="4" w:space="0" w:color="auto"/>
              <w:bottom w:val="single" w:sz="4" w:space="0" w:color="auto"/>
              <w:right w:val="single" w:sz="4" w:space="0" w:color="auto"/>
            </w:tcBorders>
            <w:vAlign w:val="center"/>
            <w:hideMark/>
          </w:tcPr>
          <w:p w:rsidR="00F1634E" w:rsidRPr="00F70D91" w:rsidRDefault="00F1634E"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3</w:t>
            </w:r>
          </w:p>
        </w:tc>
        <w:tc>
          <w:tcPr>
            <w:tcW w:w="1474" w:type="dxa"/>
            <w:tcBorders>
              <w:top w:val="single" w:sz="4" w:space="0" w:color="auto"/>
              <w:left w:val="single" w:sz="4" w:space="0" w:color="auto"/>
              <w:bottom w:val="single" w:sz="4" w:space="0" w:color="auto"/>
              <w:right w:val="single" w:sz="4" w:space="0" w:color="auto"/>
            </w:tcBorders>
            <w:vAlign w:val="center"/>
            <w:hideMark/>
          </w:tcPr>
          <w:p w:rsidR="00F1634E" w:rsidRPr="00F70D91" w:rsidRDefault="00F1634E"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5</w:t>
            </w:r>
          </w:p>
        </w:tc>
      </w:tr>
    </w:tbl>
    <w:p w:rsidR="00F1634E" w:rsidRPr="00F70D91" w:rsidRDefault="00F1634E" w:rsidP="00F70D91">
      <w:pPr>
        <w:spacing w:line="360" w:lineRule="auto"/>
        <w:contextualSpacing/>
        <w:jc w:val="both"/>
        <w:rPr>
          <w:rFonts w:ascii="Times New Roman" w:eastAsia="Times New Roman" w:hAnsi="Times New Roman" w:cs="Times New Roman"/>
          <w:sz w:val="28"/>
          <w:szCs w:val="28"/>
        </w:rPr>
      </w:pPr>
    </w:p>
    <w:p w:rsidR="001B6B3D" w:rsidRPr="00F70D91" w:rsidRDefault="009567BF" w:rsidP="00F70D91">
      <w:pPr>
        <w:spacing w:line="360" w:lineRule="auto"/>
        <w:contextualSpacing/>
        <w:jc w:val="center"/>
        <w:rPr>
          <w:rFonts w:ascii="Times New Roman" w:eastAsia="Times New Roman" w:hAnsi="Times New Roman" w:cs="Times New Roman"/>
          <w:b/>
          <w:i/>
          <w:sz w:val="28"/>
          <w:szCs w:val="28"/>
        </w:rPr>
      </w:pPr>
      <w:r w:rsidRPr="00F70D91">
        <w:rPr>
          <w:rFonts w:ascii="Times New Roman" w:eastAsia="Times New Roman" w:hAnsi="Times New Roman" w:cs="Times New Roman"/>
          <w:b/>
          <w:i/>
          <w:sz w:val="28"/>
          <w:szCs w:val="28"/>
        </w:rPr>
        <w:lastRenderedPageBreak/>
        <w:t>Влияние физических качеств и телосложений на результативность по виду спорта шахматы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92"/>
        <w:gridCol w:w="2693"/>
      </w:tblGrid>
      <w:tr w:rsidR="001B6B3D" w:rsidRPr="00F70D91" w:rsidTr="001B6B3D">
        <w:trPr>
          <w:trHeight w:val="243"/>
          <w:jc w:val="center"/>
        </w:trPr>
        <w:tc>
          <w:tcPr>
            <w:tcW w:w="7292" w:type="dxa"/>
            <w:tcBorders>
              <w:top w:val="single" w:sz="4" w:space="0" w:color="auto"/>
              <w:left w:val="single" w:sz="4" w:space="0" w:color="auto"/>
              <w:bottom w:val="single" w:sz="4" w:space="0" w:color="auto"/>
              <w:right w:val="single" w:sz="4" w:space="0" w:color="auto"/>
            </w:tcBorders>
            <w:vAlign w:val="center"/>
            <w:hideMark/>
          </w:tcPr>
          <w:p w:rsidR="001B6B3D" w:rsidRPr="00F70D91" w:rsidRDefault="001B6B3D" w:rsidP="00F70D91">
            <w:pPr>
              <w:spacing w:line="360" w:lineRule="auto"/>
              <w:contextualSpacing/>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Физические качества и телосложение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1B6B3D" w:rsidRPr="00F70D91" w:rsidRDefault="001B6B3D" w:rsidP="00F70D91">
            <w:pPr>
              <w:spacing w:line="360" w:lineRule="auto"/>
              <w:contextualSpacing/>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Уровень влияния</w:t>
            </w:r>
          </w:p>
        </w:tc>
      </w:tr>
      <w:tr w:rsidR="001B6B3D" w:rsidRPr="00F70D91" w:rsidTr="001B6B3D">
        <w:trPr>
          <w:trHeight w:val="28"/>
          <w:jc w:val="center"/>
        </w:trPr>
        <w:tc>
          <w:tcPr>
            <w:tcW w:w="7292" w:type="dxa"/>
            <w:tcBorders>
              <w:top w:val="single" w:sz="4" w:space="0" w:color="auto"/>
              <w:left w:val="single" w:sz="4" w:space="0" w:color="auto"/>
              <w:bottom w:val="single" w:sz="4" w:space="0" w:color="auto"/>
              <w:right w:val="single" w:sz="4" w:space="0" w:color="auto"/>
            </w:tcBorders>
            <w:vAlign w:val="center"/>
            <w:hideMark/>
          </w:tcPr>
          <w:p w:rsidR="001B6B3D" w:rsidRPr="00F70D91" w:rsidRDefault="001B6B3D" w:rsidP="00F70D91">
            <w:pPr>
              <w:spacing w:line="360" w:lineRule="auto"/>
              <w:contextualSpacing/>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Скоростные способности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1B6B3D" w:rsidRPr="00F70D91" w:rsidRDefault="001B6B3D" w:rsidP="00F70D91">
            <w:pPr>
              <w:spacing w:line="360" w:lineRule="auto"/>
              <w:contextualSpacing/>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1</w:t>
            </w:r>
          </w:p>
        </w:tc>
      </w:tr>
      <w:tr w:rsidR="001B6B3D" w:rsidRPr="00F70D91" w:rsidTr="001B6B3D">
        <w:trPr>
          <w:trHeight w:val="276"/>
          <w:jc w:val="center"/>
        </w:trPr>
        <w:tc>
          <w:tcPr>
            <w:tcW w:w="7292" w:type="dxa"/>
            <w:tcBorders>
              <w:top w:val="single" w:sz="4" w:space="0" w:color="auto"/>
              <w:left w:val="single" w:sz="4" w:space="0" w:color="auto"/>
              <w:bottom w:val="single" w:sz="4" w:space="0" w:color="auto"/>
              <w:right w:val="single" w:sz="4" w:space="0" w:color="auto"/>
            </w:tcBorders>
            <w:vAlign w:val="center"/>
            <w:hideMark/>
          </w:tcPr>
          <w:p w:rsidR="001B6B3D" w:rsidRPr="00F70D91" w:rsidRDefault="001B6B3D" w:rsidP="00F70D91">
            <w:pPr>
              <w:spacing w:line="360" w:lineRule="auto"/>
              <w:contextualSpacing/>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Мышечная сила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1B6B3D" w:rsidRPr="00F70D91" w:rsidRDefault="001B6B3D" w:rsidP="00F70D91">
            <w:pPr>
              <w:spacing w:line="360" w:lineRule="auto"/>
              <w:contextualSpacing/>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1</w:t>
            </w:r>
          </w:p>
        </w:tc>
      </w:tr>
      <w:tr w:rsidR="001B6B3D" w:rsidRPr="00F70D91" w:rsidTr="001B6B3D">
        <w:trPr>
          <w:jc w:val="center"/>
        </w:trPr>
        <w:tc>
          <w:tcPr>
            <w:tcW w:w="7292" w:type="dxa"/>
            <w:tcBorders>
              <w:top w:val="single" w:sz="4" w:space="0" w:color="auto"/>
              <w:left w:val="single" w:sz="4" w:space="0" w:color="auto"/>
              <w:bottom w:val="single" w:sz="4" w:space="0" w:color="auto"/>
              <w:right w:val="single" w:sz="4" w:space="0" w:color="auto"/>
            </w:tcBorders>
            <w:vAlign w:val="center"/>
            <w:hideMark/>
          </w:tcPr>
          <w:p w:rsidR="001B6B3D" w:rsidRPr="00F70D91" w:rsidRDefault="001B6B3D" w:rsidP="00F70D91">
            <w:pPr>
              <w:spacing w:line="360" w:lineRule="auto"/>
              <w:contextualSpacing/>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Вестибулярная устойчивость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1B6B3D" w:rsidRPr="00F70D91" w:rsidRDefault="001B6B3D" w:rsidP="00F70D91">
            <w:pPr>
              <w:spacing w:line="360" w:lineRule="auto"/>
              <w:contextualSpacing/>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2</w:t>
            </w:r>
          </w:p>
        </w:tc>
      </w:tr>
      <w:tr w:rsidR="001B6B3D" w:rsidRPr="00F70D91" w:rsidTr="001B6B3D">
        <w:trPr>
          <w:trHeight w:val="28"/>
          <w:jc w:val="center"/>
        </w:trPr>
        <w:tc>
          <w:tcPr>
            <w:tcW w:w="7292" w:type="dxa"/>
            <w:tcBorders>
              <w:top w:val="single" w:sz="4" w:space="0" w:color="auto"/>
              <w:left w:val="single" w:sz="4" w:space="0" w:color="auto"/>
              <w:bottom w:val="single" w:sz="4" w:space="0" w:color="auto"/>
              <w:right w:val="single" w:sz="4" w:space="0" w:color="auto"/>
            </w:tcBorders>
            <w:vAlign w:val="center"/>
            <w:hideMark/>
          </w:tcPr>
          <w:p w:rsidR="001B6B3D" w:rsidRPr="00F70D91" w:rsidRDefault="001B6B3D" w:rsidP="00F70D91">
            <w:pPr>
              <w:spacing w:line="360" w:lineRule="auto"/>
              <w:contextualSpacing/>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Выносливость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1B6B3D" w:rsidRPr="00F70D91" w:rsidRDefault="001B6B3D" w:rsidP="00F70D91">
            <w:pPr>
              <w:spacing w:line="360" w:lineRule="auto"/>
              <w:contextualSpacing/>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3</w:t>
            </w:r>
          </w:p>
        </w:tc>
      </w:tr>
      <w:tr w:rsidR="001B6B3D" w:rsidRPr="00F70D91" w:rsidTr="001B6B3D">
        <w:trPr>
          <w:trHeight w:val="28"/>
          <w:jc w:val="center"/>
        </w:trPr>
        <w:tc>
          <w:tcPr>
            <w:tcW w:w="7292" w:type="dxa"/>
            <w:tcBorders>
              <w:top w:val="single" w:sz="4" w:space="0" w:color="auto"/>
              <w:left w:val="single" w:sz="4" w:space="0" w:color="auto"/>
              <w:bottom w:val="single" w:sz="4" w:space="0" w:color="auto"/>
              <w:right w:val="single" w:sz="4" w:space="0" w:color="auto"/>
            </w:tcBorders>
            <w:vAlign w:val="center"/>
            <w:hideMark/>
          </w:tcPr>
          <w:p w:rsidR="001B6B3D" w:rsidRPr="00F70D91" w:rsidRDefault="001B6B3D" w:rsidP="00F70D91">
            <w:pPr>
              <w:spacing w:line="360" w:lineRule="auto"/>
              <w:contextualSpacing/>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Гибкость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1B6B3D" w:rsidRPr="00F70D91" w:rsidRDefault="001B6B3D" w:rsidP="00F70D91">
            <w:pPr>
              <w:spacing w:line="360" w:lineRule="auto"/>
              <w:contextualSpacing/>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1</w:t>
            </w:r>
          </w:p>
        </w:tc>
      </w:tr>
      <w:tr w:rsidR="001B6B3D" w:rsidRPr="00F70D91" w:rsidTr="001B6B3D">
        <w:trPr>
          <w:trHeight w:val="28"/>
          <w:jc w:val="center"/>
        </w:trPr>
        <w:tc>
          <w:tcPr>
            <w:tcW w:w="7292" w:type="dxa"/>
            <w:tcBorders>
              <w:top w:val="single" w:sz="4" w:space="0" w:color="auto"/>
              <w:left w:val="single" w:sz="4" w:space="0" w:color="auto"/>
              <w:bottom w:val="single" w:sz="4" w:space="0" w:color="auto"/>
              <w:right w:val="single" w:sz="4" w:space="0" w:color="auto"/>
            </w:tcBorders>
            <w:vAlign w:val="center"/>
            <w:hideMark/>
          </w:tcPr>
          <w:p w:rsidR="001B6B3D" w:rsidRPr="00F70D91" w:rsidRDefault="001B6B3D" w:rsidP="00F70D91">
            <w:pPr>
              <w:spacing w:line="360" w:lineRule="auto"/>
              <w:contextualSpacing/>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Координационные способности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1B6B3D" w:rsidRPr="00F70D91" w:rsidRDefault="001B6B3D" w:rsidP="00F70D91">
            <w:pPr>
              <w:spacing w:line="360" w:lineRule="auto"/>
              <w:contextualSpacing/>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3</w:t>
            </w:r>
          </w:p>
        </w:tc>
      </w:tr>
      <w:tr w:rsidR="001B6B3D" w:rsidRPr="00F70D91" w:rsidTr="001B6B3D">
        <w:trPr>
          <w:trHeight w:val="28"/>
          <w:jc w:val="center"/>
        </w:trPr>
        <w:tc>
          <w:tcPr>
            <w:tcW w:w="7292" w:type="dxa"/>
            <w:tcBorders>
              <w:top w:val="single" w:sz="4" w:space="0" w:color="auto"/>
              <w:left w:val="single" w:sz="4" w:space="0" w:color="auto"/>
              <w:bottom w:val="single" w:sz="4" w:space="0" w:color="auto"/>
              <w:right w:val="single" w:sz="4" w:space="0" w:color="auto"/>
            </w:tcBorders>
            <w:vAlign w:val="center"/>
            <w:hideMark/>
          </w:tcPr>
          <w:p w:rsidR="001B6B3D" w:rsidRPr="00F70D91" w:rsidRDefault="001B6B3D" w:rsidP="00F70D91">
            <w:pPr>
              <w:spacing w:line="360" w:lineRule="auto"/>
              <w:contextualSpacing/>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Телосложение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1B6B3D" w:rsidRPr="00F70D91" w:rsidRDefault="001B6B3D" w:rsidP="00F70D91">
            <w:pPr>
              <w:spacing w:line="360" w:lineRule="auto"/>
              <w:contextualSpacing/>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1</w:t>
            </w:r>
          </w:p>
        </w:tc>
      </w:tr>
    </w:tbl>
    <w:p w:rsidR="001B6B3D" w:rsidRPr="00F70D91" w:rsidRDefault="001B6B3D" w:rsidP="00F70D91">
      <w:pPr>
        <w:spacing w:line="360" w:lineRule="auto"/>
        <w:contextualSpacing/>
        <w:jc w:val="both"/>
        <w:rPr>
          <w:rFonts w:ascii="Times New Roman" w:eastAsia="Times New Roman" w:hAnsi="Times New Roman" w:cs="Times New Roman"/>
          <w:sz w:val="28"/>
          <w:szCs w:val="28"/>
        </w:rPr>
      </w:pPr>
    </w:p>
    <w:p w:rsidR="001B6B3D" w:rsidRPr="00F70D91" w:rsidRDefault="001B6B3D" w:rsidP="00F70D91">
      <w:pPr>
        <w:spacing w:line="360" w:lineRule="auto"/>
        <w:contextualSpacing/>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Условные обозначения:</w:t>
      </w:r>
    </w:p>
    <w:p w:rsidR="001B6B3D" w:rsidRPr="00F70D91" w:rsidRDefault="001B6B3D" w:rsidP="00F70D91">
      <w:pPr>
        <w:spacing w:line="360" w:lineRule="auto"/>
        <w:contextualSpacing/>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3 - значительное влияние;</w:t>
      </w:r>
    </w:p>
    <w:p w:rsidR="001B6B3D" w:rsidRPr="00F70D91" w:rsidRDefault="001B6B3D" w:rsidP="00F70D91">
      <w:pPr>
        <w:spacing w:line="360" w:lineRule="auto"/>
        <w:contextualSpacing/>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2 - среднее влияние;</w:t>
      </w:r>
    </w:p>
    <w:p w:rsidR="001B6B3D" w:rsidRPr="00F70D91" w:rsidRDefault="001B6B3D" w:rsidP="00F70D91">
      <w:pPr>
        <w:spacing w:line="360" w:lineRule="auto"/>
        <w:contextualSpacing/>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1 - незначительное влияние.</w:t>
      </w:r>
    </w:p>
    <w:p w:rsidR="00BA683F" w:rsidRPr="00F70D91" w:rsidRDefault="00BA683F" w:rsidP="00F70D91">
      <w:pPr>
        <w:spacing w:line="360" w:lineRule="auto"/>
        <w:contextualSpacing/>
        <w:jc w:val="both"/>
        <w:rPr>
          <w:rFonts w:ascii="Times New Roman" w:eastAsia="Times New Roman" w:hAnsi="Times New Roman" w:cs="Times New Roman"/>
          <w:sz w:val="28"/>
          <w:szCs w:val="28"/>
        </w:rPr>
      </w:pPr>
    </w:p>
    <w:p w:rsidR="00836C95" w:rsidRPr="00F70D91" w:rsidRDefault="009567BF" w:rsidP="00F70D91">
      <w:pPr>
        <w:spacing w:line="360" w:lineRule="auto"/>
        <w:contextualSpacing/>
        <w:jc w:val="both"/>
        <w:rPr>
          <w:rFonts w:ascii="Times New Roman" w:eastAsia="Times New Roman" w:hAnsi="Times New Roman" w:cs="Times New Roman"/>
          <w:b/>
          <w:sz w:val="28"/>
          <w:szCs w:val="28"/>
        </w:rPr>
      </w:pPr>
      <w:r w:rsidRPr="00F70D91">
        <w:rPr>
          <w:rFonts w:ascii="Times New Roman" w:eastAsia="Times New Roman" w:hAnsi="Times New Roman" w:cs="Times New Roman"/>
          <w:b/>
          <w:sz w:val="28"/>
          <w:szCs w:val="28"/>
        </w:rPr>
        <w:t xml:space="preserve">                                   </w:t>
      </w:r>
    </w:p>
    <w:p w:rsidR="009567BF" w:rsidRPr="00F70D91" w:rsidRDefault="00836C95" w:rsidP="00F70D91">
      <w:pPr>
        <w:spacing w:line="360" w:lineRule="auto"/>
        <w:contextualSpacing/>
        <w:jc w:val="both"/>
        <w:rPr>
          <w:rFonts w:ascii="Times New Roman" w:eastAsia="Times New Roman" w:hAnsi="Times New Roman" w:cs="Times New Roman"/>
          <w:b/>
          <w:sz w:val="28"/>
          <w:szCs w:val="28"/>
        </w:rPr>
      </w:pPr>
      <w:r w:rsidRPr="00F70D91">
        <w:rPr>
          <w:rFonts w:ascii="Times New Roman" w:eastAsia="Times New Roman" w:hAnsi="Times New Roman" w:cs="Times New Roman"/>
          <w:b/>
          <w:sz w:val="28"/>
          <w:szCs w:val="28"/>
        </w:rPr>
        <w:t xml:space="preserve">                          </w:t>
      </w:r>
      <w:r w:rsidR="009567BF" w:rsidRPr="00F70D91">
        <w:rPr>
          <w:rFonts w:ascii="Times New Roman" w:eastAsia="Times New Roman" w:hAnsi="Times New Roman" w:cs="Times New Roman"/>
          <w:b/>
          <w:sz w:val="28"/>
          <w:szCs w:val="28"/>
        </w:rPr>
        <w:t xml:space="preserve">   </w:t>
      </w:r>
      <w:r w:rsidR="003E4560" w:rsidRPr="00F70D91">
        <w:rPr>
          <w:rFonts w:ascii="Times New Roman" w:eastAsia="Times New Roman" w:hAnsi="Times New Roman" w:cs="Times New Roman"/>
          <w:b/>
          <w:sz w:val="28"/>
          <w:szCs w:val="28"/>
        </w:rPr>
        <w:t xml:space="preserve">        </w:t>
      </w:r>
      <w:r w:rsidR="009567BF" w:rsidRPr="00F70D91">
        <w:rPr>
          <w:rFonts w:ascii="Times New Roman" w:eastAsia="Times New Roman" w:hAnsi="Times New Roman" w:cs="Times New Roman"/>
          <w:b/>
          <w:sz w:val="28"/>
          <w:szCs w:val="28"/>
        </w:rPr>
        <w:t xml:space="preserve"> </w:t>
      </w:r>
      <w:r w:rsidRPr="00F70D91">
        <w:rPr>
          <w:rFonts w:ascii="Times New Roman" w:eastAsia="Times New Roman" w:hAnsi="Times New Roman" w:cs="Times New Roman"/>
          <w:b/>
          <w:sz w:val="28"/>
          <w:szCs w:val="28"/>
        </w:rPr>
        <w:t>3</w:t>
      </w:r>
      <w:r w:rsidR="009567BF" w:rsidRPr="00F70D91">
        <w:rPr>
          <w:rFonts w:ascii="Times New Roman" w:eastAsia="Times New Roman" w:hAnsi="Times New Roman" w:cs="Times New Roman"/>
          <w:b/>
          <w:sz w:val="28"/>
          <w:szCs w:val="28"/>
        </w:rPr>
        <w:t>.МЕТОДИЧЕСКАЯ ЧАСТЬ</w:t>
      </w:r>
    </w:p>
    <w:p w:rsidR="009567BF" w:rsidRPr="00F70D91" w:rsidRDefault="009567BF" w:rsidP="00F70D91">
      <w:pPr>
        <w:spacing w:line="360" w:lineRule="auto"/>
        <w:contextualSpacing/>
        <w:jc w:val="both"/>
        <w:rPr>
          <w:rFonts w:ascii="Times New Roman" w:eastAsia="Times New Roman" w:hAnsi="Times New Roman" w:cs="Times New Roman"/>
          <w:sz w:val="28"/>
          <w:szCs w:val="28"/>
        </w:rPr>
      </w:pPr>
      <w:r w:rsidRPr="00F70D91">
        <w:rPr>
          <w:rFonts w:ascii="Times New Roman" w:eastAsia="Times New Roman" w:hAnsi="Times New Roman" w:cs="Times New Roman"/>
          <w:sz w:val="28"/>
          <w:szCs w:val="28"/>
        </w:rPr>
        <w:t xml:space="preserve">        Методическая часть включает материалы основной подготовки шахматистов,   проведение врачебно-педагогического и психологического контроля, рекомендации по проведению тренировочных занятий и соревнований, по технике безопасности.</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p>
    <w:p w:rsidR="00BA683F" w:rsidRPr="00F70D91" w:rsidRDefault="009567BF" w:rsidP="00F70D91">
      <w:pPr>
        <w:spacing w:after="0" w:line="360" w:lineRule="auto"/>
        <w:jc w:val="center"/>
        <w:rPr>
          <w:rFonts w:ascii="Times New Roman" w:eastAsia="Calibri" w:hAnsi="Times New Roman" w:cs="Times New Roman"/>
          <w:b/>
          <w:sz w:val="28"/>
          <w:szCs w:val="28"/>
          <w:lang w:eastAsia="en-US"/>
        </w:rPr>
      </w:pPr>
      <w:r w:rsidRPr="00F70D91">
        <w:rPr>
          <w:rFonts w:ascii="Times New Roman" w:eastAsia="Calibri" w:hAnsi="Times New Roman" w:cs="Times New Roman"/>
          <w:b/>
          <w:sz w:val="28"/>
          <w:szCs w:val="28"/>
          <w:lang w:eastAsia="en-US"/>
        </w:rPr>
        <w:t>3.1 Теоретическая подготовка</w:t>
      </w:r>
    </w:p>
    <w:p w:rsidR="009567BF" w:rsidRPr="00F70D91" w:rsidRDefault="009567BF" w:rsidP="00F70D91">
      <w:pPr>
        <w:spacing w:after="0" w:line="360" w:lineRule="auto"/>
        <w:jc w:val="center"/>
        <w:rPr>
          <w:rFonts w:ascii="Times New Roman" w:eastAsia="Calibri" w:hAnsi="Times New Roman" w:cs="Times New Roman"/>
          <w:b/>
          <w:sz w:val="28"/>
          <w:szCs w:val="28"/>
          <w:lang w:eastAsia="en-US"/>
        </w:rPr>
      </w:pP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xml:space="preserve">Теоретическая подготовка проводится в лекционной форме и самостоятельным изучением тем. Учебный материал распределяется на весь период </w:t>
      </w:r>
      <w:r w:rsidRPr="00F70D91">
        <w:rPr>
          <w:rFonts w:ascii="Times New Roman" w:eastAsia="Calibri" w:hAnsi="Times New Roman" w:cs="Times New Roman"/>
          <w:sz w:val="28"/>
          <w:szCs w:val="28"/>
          <w:lang w:eastAsia="en-US"/>
        </w:rPr>
        <w:lastRenderedPageBreak/>
        <w:t>обучения. При проведении теоретических занятий следует учитывать возраст занимающихся и излагать материал в доступной форме. В зависимости от конкретных условий работы в план можно вносить коррективы.</w:t>
      </w:r>
    </w:p>
    <w:p w:rsidR="00BA683F" w:rsidRPr="00F70D91" w:rsidRDefault="00BA683F" w:rsidP="00F70D91">
      <w:pPr>
        <w:spacing w:after="0" w:line="360" w:lineRule="auto"/>
        <w:ind w:firstLine="709"/>
        <w:jc w:val="both"/>
        <w:rPr>
          <w:rFonts w:ascii="Times New Roman" w:eastAsia="Calibri" w:hAnsi="Times New Roman" w:cs="Times New Roman"/>
          <w:b/>
          <w:i/>
          <w:sz w:val="28"/>
          <w:szCs w:val="28"/>
          <w:lang w:eastAsia="en-US"/>
        </w:rPr>
      </w:pPr>
      <w:r w:rsidRPr="00F70D91">
        <w:rPr>
          <w:rFonts w:ascii="Times New Roman" w:eastAsia="Calibri" w:hAnsi="Times New Roman" w:cs="Times New Roman"/>
          <w:b/>
          <w:i/>
          <w:sz w:val="28"/>
          <w:szCs w:val="28"/>
          <w:lang w:eastAsia="en-US"/>
        </w:rPr>
        <w:t>Физическая культура и спорт</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xml:space="preserve">Понятие о физической культуре, физическая культура, как составная часть гармоничного развития личности. </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Задачи физического воспитания: укрепление здоровья, всестороннее развитие человека, интеллектуальное и культурное воспитание личности.</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Единая Всероссийская спортивная классификация: разрядные нормы и требования по шахматам, почетные спортивные звания.</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Основные формы организации занятий в Учреждениях, осуществляющих спортивную подготовку:</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Всероссийские соревнования для воспитанников: спартакиады, всероссийский турнир школьных команд «Белая ладья», международные связи российских шахматистов.</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proofErr w:type="gramStart"/>
      <w:r w:rsidRPr="00F70D91">
        <w:rPr>
          <w:rFonts w:ascii="Times New Roman" w:eastAsia="Calibri" w:hAnsi="Times New Roman" w:cs="Times New Roman"/>
          <w:sz w:val="28"/>
          <w:szCs w:val="28"/>
          <w:lang w:eastAsia="en-US"/>
        </w:rPr>
        <w:t>Судейство и организация соревнований: правила шахматной игры, первоначальные понятия, нотация, турнирная дисциплина, правило «тронул – ходи», требования записи турнирной партии.</w:t>
      </w:r>
      <w:proofErr w:type="gramEnd"/>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Основные положения шахматного кодекса: значение спортивных соревнований и их место в тренировочном процессе, судейство на соревнованиях, воспитательная роль судьи.</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xml:space="preserve">Виды соревнований: личные, командные, лично-командные, официальные, товарищеские. </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xml:space="preserve">Системы проведения соревнований: круговая, олимпийская, швейцарская, </w:t>
      </w:r>
      <w:proofErr w:type="spellStart"/>
      <w:r w:rsidRPr="00F70D91">
        <w:rPr>
          <w:rFonts w:ascii="Times New Roman" w:eastAsia="Calibri" w:hAnsi="Times New Roman" w:cs="Times New Roman"/>
          <w:sz w:val="28"/>
          <w:szCs w:val="28"/>
          <w:lang w:eastAsia="en-US"/>
        </w:rPr>
        <w:t>шевенинген</w:t>
      </w:r>
      <w:proofErr w:type="spellEnd"/>
      <w:r w:rsidRPr="00F70D91">
        <w:rPr>
          <w:rFonts w:ascii="Times New Roman" w:eastAsia="Calibri" w:hAnsi="Times New Roman" w:cs="Times New Roman"/>
          <w:sz w:val="28"/>
          <w:szCs w:val="28"/>
          <w:lang w:eastAsia="en-US"/>
        </w:rPr>
        <w:t>.</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Контроль времени на обдумывание ходов в партии. Таблица очередности игры в соревнованиях. Правило определения цвета фигур.</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xml:space="preserve">Организация и проведение шахматных соревнований. Положение о соревнованиях. Регламент. Подготовка место соревнований. Порядок открытия и </w:t>
      </w:r>
      <w:r w:rsidRPr="00F70D91">
        <w:rPr>
          <w:rFonts w:ascii="Times New Roman" w:eastAsia="Calibri" w:hAnsi="Times New Roman" w:cs="Times New Roman"/>
          <w:sz w:val="28"/>
          <w:szCs w:val="28"/>
          <w:lang w:eastAsia="en-US"/>
        </w:rPr>
        <w:lastRenderedPageBreak/>
        <w:t>закрытия соревнований. Порядок оформления отчета о соревнованиях. Зачет по судейству и организации соревнований. Инструкторская и судейская практика.</w:t>
      </w:r>
    </w:p>
    <w:p w:rsidR="00BA683F" w:rsidRPr="00F70D91" w:rsidRDefault="00BA683F" w:rsidP="00F70D91">
      <w:pPr>
        <w:spacing w:after="0" w:line="360" w:lineRule="auto"/>
        <w:ind w:firstLine="709"/>
        <w:jc w:val="both"/>
        <w:rPr>
          <w:rFonts w:ascii="Times New Roman" w:eastAsia="Calibri" w:hAnsi="Times New Roman" w:cs="Times New Roman"/>
          <w:b/>
          <w:i/>
          <w:sz w:val="28"/>
          <w:szCs w:val="28"/>
          <w:lang w:eastAsia="en-US"/>
        </w:rPr>
      </w:pPr>
      <w:r w:rsidRPr="00F70D91">
        <w:rPr>
          <w:rFonts w:ascii="Times New Roman" w:eastAsia="Calibri" w:hAnsi="Times New Roman" w:cs="Times New Roman"/>
          <w:b/>
          <w:i/>
          <w:sz w:val="28"/>
          <w:szCs w:val="28"/>
          <w:lang w:eastAsia="en-US"/>
        </w:rPr>
        <w:t>Исторический обзор развития шахмат</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Происхождение шахмат. Легенда о радже и мудреце. Распространение шахмат на Востоке.</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Проникновение шахмат в Европу. Реформа шахмат. Шахматные трактаты. Запрет шахмат церковью.</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Испанские и итальянские шахматисты XVI-XVII веков. Ранняя итальянская школа. Шахматы как придворная игра.</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xml:space="preserve">Выдающиеся зарубежные шахматисты. Выдающиеся советские и российские шахматисты. Творчество чемпионов мира по шахматам. </w:t>
      </w:r>
    </w:p>
    <w:p w:rsidR="00BA683F" w:rsidRPr="00F70D91" w:rsidRDefault="00BA683F" w:rsidP="00F70D91">
      <w:pPr>
        <w:spacing w:after="0" w:line="360" w:lineRule="auto"/>
        <w:ind w:firstLine="709"/>
        <w:jc w:val="both"/>
        <w:rPr>
          <w:rFonts w:ascii="Times New Roman" w:eastAsia="Calibri" w:hAnsi="Times New Roman" w:cs="Times New Roman"/>
          <w:b/>
          <w:i/>
          <w:sz w:val="28"/>
          <w:szCs w:val="28"/>
          <w:lang w:eastAsia="en-US"/>
        </w:rPr>
      </w:pPr>
      <w:r w:rsidRPr="00F70D91">
        <w:rPr>
          <w:rFonts w:ascii="Times New Roman" w:eastAsia="Calibri" w:hAnsi="Times New Roman" w:cs="Times New Roman"/>
          <w:b/>
          <w:i/>
          <w:sz w:val="28"/>
          <w:szCs w:val="28"/>
          <w:lang w:eastAsia="en-US"/>
        </w:rPr>
        <w:t>Дебют</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Определение дебюта как подготовительной стадии к борьбе в середине игры. Классификация дебютов. Основные принципы разыгрывания дебютов. Мобилизация фигур. Борьба за центр. Безопасность короля. Значение флангов. Дебютный захват центра с флангов. Подрыв центра. План в дебюте. Оценка позиции в дебюте. Связь дебюта с миттельшпилем. Понятие инициативы в дебюте. Жертва пешки в дебюте за инициативу. Гамбиты.</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Эволюция взглядов на дебютную теорию. Характеристика современных дебютов.</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Методы работы над дебютами. Принципы составления дебютного репертуара. Понятие дебютной новинки. Концептуальный метод изучения дебютных схем. Стратегия идеи основных дебютных схем.</w:t>
      </w:r>
    </w:p>
    <w:p w:rsidR="00BA683F" w:rsidRPr="00F70D91" w:rsidRDefault="00BA683F" w:rsidP="00F70D91">
      <w:pPr>
        <w:spacing w:after="0" w:line="360" w:lineRule="auto"/>
        <w:ind w:firstLine="709"/>
        <w:jc w:val="both"/>
        <w:rPr>
          <w:rFonts w:ascii="Times New Roman" w:eastAsia="Calibri" w:hAnsi="Times New Roman" w:cs="Times New Roman"/>
          <w:b/>
          <w:i/>
          <w:sz w:val="28"/>
          <w:szCs w:val="28"/>
          <w:lang w:eastAsia="en-US"/>
        </w:rPr>
      </w:pPr>
      <w:r w:rsidRPr="00F70D91">
        <w:rPr>
          <w:rFonts w:ascii="Times New Roman" w:eastAsia="Calibri" w:hAnsi="Times New Roman" w:cs="Times New Roman"/>
          <w:b/>
          <w:i/>
          <w:sz w:val="28"/>
          <w:szCs w:val="28"/>
          <w:lang w:eastAsia="en-US"/>
        </w:rPr>
        <w:t>Миттельшпиль</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xml:space="preserve">Понятие о тактике. Понятие о комбинации. Основные тактические приемы. Связка, </w:t>
      </w:r>
      <w:proofErr w:type="spellStart"/>
      <w:r w:rsidRPr="00F70D91">
        <w:rPr>
          <w:rFonts w:ascii="Times New Roman" w:eastAsia="Calibri" w:hAnsi="Times New Roman" w:cs="Times New Roman"/>
          <w:sz w:val="28"/>
          <w:szCs w:val="28"/>
          <w:lang w:eastAsia="en-US"/>
        </w:rPr>
        <w:t>полусвязка</w:t>
      </w:r>
      <w:proofErr w:type="spellEnd"/>
      <w:r w:rsidRPr="00F70D91">
        <w:rPr>
          <w:rFonts w:ascii="Times New Roman" w:eastAsia="Calibri" w:hAnsi="Times New Roman" w:cs="Times New Roman"/>
          <w:sz w:val="28"/>
          <w:szCs w:val="28"/>
          <w:lang w:eastAsia="en-US"/>
        </w:rPr>
        <w:t>, двойной шах, скрытое нападение, вскрытый шах, двойной шах, отвлечение, завлечение. Размен.</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proofErr w:type="gramStart"/>
      <w:r w:rsidRPr="00F70D91">
        <w:rPr>
          <w:rFonts w:ascii="Times New Roman" w:eastAsia="Calibri" w:hAnsi="Times New Roman" w:cs="Times New Roman"/>
          <w:sz w:val="28"/>
          <w:szCs w:val="28"/>
          <w:lang w:eastAsia="en-US"/>
        </w:rPr>
        <w:t>Комбинация с мотивами «спертого мата», использование слабости первой (последней) горизонтали, разрушение пешечного прикрытия короля, освобождение поля и линии, перекрытия, блокировки, превращение пешки, уничтожение защиты.</w:t>
      </w:r>
      <w:proofErr w:type="gramEnd"/>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lastRenderedPageBreak/>
        <w:t>Комбинация как совокупность элементарных тактических идей. Сложные комбинации на сочетание идей.</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Атака в шахматной партии. Инициатива и темп в атаке. Атака пешками.</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xml:space="preserve">Атака фигурами. </w:t>
      </w:r>
      <w:proofErr w:type="spellStart"/>
      <w:r w:rsidRPr="00F70D91">
        <w:rPr>
          <w:rFonts w:ascii="Times New Roman" w:eastAsia="Calibri" w:hAnsi="Times New Roman" w:cs="Times New Roman"/>
          <w:sz w:val="28"/>
          <w:szCs w:val="28"/>
          <w:lang w:eastAsia="en-US"/>
        </w:rPr>
        <w:t>Пешечно-фигурная</w:t>
      </w:r>
      <w:proofErr w:type="spellEnd"/>
      <w:r w:rsidRPr="00F70D91">
        <w:rPr>
          <w:rFonts w:ascii="Times New Roman" w:eastAsia="Calibri" w:hAnsi="Times New Roman" w:cs="Times New Roman"/>
          <w:sz w:val="28"/>
          <w:szCs w:val="28"/>
          <w:lang w:eastAsia="en-US"/>
        </w:rPr>
        <w:t xml:space="preserve"> атака. Атака в дебюте, миттельшпиле, эндшпиле. Атака на короля. Атака на </w:t>
      </w:r>
      <w:proofErr w:type="spellStart"/>
      <w:r w:rsidRPr="00F70D91">
        <w:rPr>
          <w:rFonts w:ascii="Times New Roman" w:eastAsia="Calibri" w:hAnsi="Times New Roman" w:cs="Times New Roman"/>
          <w:sz w:val="28"/>
          <w:szCs w:val="28"/>
          <w:lang w:eastAsia="en-US"/>
        </w:rPr>
        <w:t>нерокировавшегося</w:t>
      </w:r>
      <w:proofErr w:type="spellEnd"/>
      <w:r w:rsidRPr="00F70D91">
        <w:rPr>
          <w:rFonts w:ascii="Times New Roman" w:eastAsia="Calibri" w:hAnsi="Times New Roman" w:cs="Times New Roman"/>
          <w:sz w:val="28"/>
          <w:szCs w:val="28"/>
          <w:lang w:eastAsia="en-US"/>
        </w:rPr>
        <w:t xml:space="preserve"> короля. Атака короля при односторонних и разносторонних рокировках. Контрудар в центре в ответ на фланговую атаку.</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Защита в шахматной партии. О роли защиты в шахматной партии. Пассивная и активная защиты. Требования к защите: определение момента, с которого необходимо переходить к защите, составление плана защиты, перегруппировка сил, экономизм в защитительных мероприятиях. Тенденция перехода в контратаку.</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Стратегическая и тактическая защита. Приемы тактической защиты: отражение непосредственных угроз, неожиданные тактические удары, ловушки.</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Типичные комбинации в дебюте, миттельшпиле, эндшпиле.</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Определение стратегии. Элементы стратегии, оценки позиции, выбора плана. Принцип реализации материального преимущества. Простейшие принципы разыгрывания середины игры: целесообразность в развитии фигур, мобилизация сил, определение ближайших и последующих задач. План игры. Оценка позиции.</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Центр. Централизация. Открытые и полуоткрытые линии. Тяжелые фигуры на открытых и полуоткрытых линиях. Форпост. Вторжение в седьмую горизонталь.</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xml:space="preserve">Проблема центра. Закрытый пешечный центр. Пешечный клин. Подвижный пешечный центр. Пешечный прорыв в центре и образование проходной пешки. </w:t>
      </w:r>
      <w:proofErr w:type="spellStart"/>
      <w:r w:rsidRPr="00F70D91">
        <w:rPr>
          <w:rFonts w:ascii="Times New Roman" w:eastAsia="Calibri" w:hAnsi="Times New Roman" w:cs="Times New Roman"/>
          <w:sz w:val="28"/>
          <w:szCs w:val="28"/>
          <w:lang w:eastAsia="en-US"/>
        </w:rPr>
        <w:t>Пешечно</w:t>
      </w:r>
      <w:proofErr w:type="spellEnd"/>
      <w:r w:rsidRPr="00F70D91">
        <w:rPr>
          <w:rFonts w:ascii="Times New Roman" w:eastAsia="Calibri" w:hAnsi="Times New Roman" w:cs="Times New Roman"/>
          <w:sz w:val="28"/>
          <w:szCs w:val="28"/>
          <w:lang w:eastAsia="en-US"/>
        </w:rPr>
        <w:t xml:space="preserve"> – фигурный центр, открытый центр. Центр и фланги. Осада центров с флангов в миттельшпиле. Роль центра при фланговых операциях. Борьба с образованием у противника пешечного центра.</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Ограничение подвижности фигур: ограничение «жизненного» пространства противника, выключение фигур из игры, связка, блокада, торможение освобождающихся ходов.</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lastRenderedPageBreak/>
        <w:t>Подвижность слона и коня в миттельшпиле. Слабые и сильные поля. Слабость комплекса полей. Пешечные слабости. Теория «островков». Создание слабости в лагере противника.</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Пешечный перевес: в центре, на ферзевом фланге, на королевском фланге. Пешечные цепи. Блокада пешки и пешечной цепи. Пешечный прорыв. Размен как средство получения перевеса. Преимущество двух слонов.</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Стратегическая атака при разноцветных слонах, по большой диагонали, пешечного меньшинства. Приемы стратегической защиты: размен атакующих фигур противника, упрощения, создание максимальных трудностей противнику, ослабление позиции противника, жертва материала ради перехода в эндшпиль, в котором реализация перевеса вызывает большие трудности.</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Компенсация за ферзя. Ладью, легкую фигуру.</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Стратегическая инициатива. Изолированные и висячие пешки.</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Позиционная жертва: пешки, качества. Игра на двух флангах. Маневренная борьба в закрытых позициях. Типовые позиции.</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Понятие схемы как плана сторон в типовых позициях, получающихся из определенных дебютных систем.</w:t>
      </w:r>
    </w:p>
    <w:p w:rsidR="00BA683F" w:rsidRPr="00F70D91" w:rsidRDefault="00BA683F" w:rsidP="00F70D91">
      <w:pPr>
        <w:spacing w:after="0" w:line="360" w:lineRule="auto"/>
        <w:ind w:firstLine="709"/>
        <w:jc w:val="both"/>
        <w:rPr>
          <w:rFonts w:ascii="Times New Roman" w:eastAsia="Calibri" w:hAnsi="Times New Roman" w:cs="Times New Roman"/>
          <w:b/>
          <w:i/>
          <w:sz w:val="28"/>
          <w:szCs w:val="28"/>
          <w:lang w:eastAsia="en-US"/>
        </w:rPr>
      </w:pPr>
      <w:r w:rsidRPr="00F70D91">
        <w:rPr>
          <w:rFonts w:ascii="Times New Roman" w:eastAsia="Calibri" w:hAnsi="Times New Roman" w:cs="Times New Roman"/>
          <w:b/>
          <w:i/>
          <w:sz w:val="28"/>
          <w:szCs w:val="28"/>
          <w:lang w:eastAsia="en-US"/>
        </w:rPr>
        <w:t>Эндшпиль</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xml:space="preserve">Определение эндшпиля. Роль короля в эндшпиле. Активность фигур в эндшпиле. </w:t>
      </w:r>
      <w:proofErr w:type="spellStart"/>
      <w:r w:rsidRPr="00F70D91">
        <w:rPr>
          <w:rFonts w:ascii="Times New Roman" w:eastAsia="Calibri" w:hAnsi="Times New Roman" w:cs="Times New Roman"/>
          <w:sz w:val="28"/>
          <w:szCs w:val="28"/>
          <w:lang w:eastAsia="en-US"/>
        </w:rPr>
        <w:t>Матование</w:t>
      </w:r>
      <w:proofErr w:type="spellEnd"/>
      <w:r w:rsidRPr="00F70D91">
        <w:rPr>
          <w:rFonts w:ascii="Times New Roman" w:eastAsia="Calibri" w:hAnsi="Times New Roman" w:cs="Times New Roman"/>
          <w:sz w:val="28"/>
          <w:szCs w:val="28"/>
          <w:lang w:eastAsia="en-US"/>
        </w:rPr>
        <w:t xml:space="preserve"> одного короля.</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xml:space="preserve">Пешечные окончания. Систематизация пешечных окончаний по тематическому содержанию. </w:t>
      </w:r>
      <w:proofErr w:type="gramStart"/>
      <w:r w:rsidRPr="00F70D91">
        <w:rPr>
          <w:rFonts w:ascii="Times New Roman" w:eastAsia="Calibri" w:hAnsi="Times New Roman" w:cs="Times New Roman"/>
          <w:sz w:val="28"/>
          <w:szCs w:val="28"/>
          <w:lang w:eastAsia="en-US"/>
        </w:rPr>
        <w:t>Основные идеи и технические приемы в пешечных окончаниях: правило квадрата, оппозиция, виды оппозиции, король и пешка против короля, защищенная и отдаленная проходные пешки, игра королей с двойной целью, «треугольник», прорыв, отталкивание плечом, запасной темп, цугцванг, сочетание угроз, поля соответствия.</w:t>
      </w:r>
      <w:proofErr w:type="gramEnd"/>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proofErr w:type="spellStart"/>
      <w:r w:rsidRPr="00F70D91">
        <w:rPr>
          <w:rFonts w:ascii="Times New Roman" w:eastAsia="Calibri" w:hAnsi="Times New Roman" w:cs="Times New Roman"/>
          <w:sz w:val="28"/>
          <w:szCs w:val="28"/>
          <w:lang w:eastAsia="en-US"/>
        </w:rPr>
        <w:t>Многопешечные</w:t>
      </w:r>
      <w:proofErr w:type="spellEnd"/>
      <w:r w:rsidRPr="00F70D91">
        <w:rPr>
          <w:rFonts w:ascii="Times New Roman" w:eastAsia="Calibri" w:hAnsi="Times New Roman" w:cs="Times New Roman"/>
          <w:sz w:val="28"/>
          <w:szCs w:val="28"/>
          <w:lang w:eastAsia="en-US"/>
        </w:rPr>
        <w:t xml:space="preserve"> окончания. Реализация лишней пешки в </w:t>
      </w:r>
      <w:proofErr w:type="spellStart"/>
      <w:r w:rsidRPr="00F70D91">
        <w:rPr>
          <w:rFonts w:ascii="Times New Roman" w:eastAsia="Calibri" w:hAnsi="Times New Roman" w:cs="Times New Roman"/>
          <w:sz w:val="28"/>
          <w:szCs w:val="28"/>
          <w:lang w:eastAsia="en-US"/>
        </w:rPr>
        <w:t>многопешечных</w:t>
      </w:r>
      <w:proofErr w:type="spellEnd"/>
      <w:r w:rsidRPr="00F70D91">
        <w:rPr>
          <w:rFonts w:ascii="Times New Roman" w:eastAsia="Calibri" w:hAnsi="Times New Roman" w:cs="Times New Roman"/>
          <w:sz w:val="28"/>
          <w:szCs w:val="28"/>
          <w:lang w:eastAsia="en-US"/>
        </w:rPr>
        <w:t xml:space="preserve"> окончаниях.</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Сложные пешечные окончания. Ферзь против пешки. Слон против пешки. Конь против пешки.</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lastRenderedPageBreak/>
        <w:t>Коневые окончания. Слоновые окончания. Одноцветные и разноцветные слоны. Сравнительная сила слона и коня в эндшпиле.</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Ладейные окончания. Ладья против пешек. Ладья с пешкой против ладьи. Ладья и крайняя пешка против ладьи. Активность короля и ладьи в ладейных окончаниях. Сложные ладейные окончания.</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Ферзевые окончания. Компенсация за ферзя, ладью и легкую фигуру. Ладья против легких фигур. Ладья и слон против ладьи.</w:t>
      </w:r>
    </w:p>
    <w:p w:rsidR="00BA683F" w:rsidRPr="00F70D91" w:rsidRDefault="00BA683F"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Проблема перехода из миттельшпиля в эндшпиль. Переход из дебюта в эндшпиль. Сложные окончания.</w:t>
      </w:r>
    </w:p>
    <w:p w:rsidR="002E34A1" w:rsidRPr="00F70D91" w:rsidRDefault="002E34A1" w:rsidP="00F70D91">
      <w:pPr>
        <w:spacing w:after="0" w:line="360" w:lineRule="auto"/>
        <w:ind w:firstLine="709"/>
        <w:jc w:val="both"/>
        <w:rPr>
          <w:rFonts w:ascii="Times New Roman" w:eastAsia="Calibri" w:hAnsi="Times New Roman" w:cs="Times New Roman"/>
          <w:b/>
          <w:sz w:val="28"/>
          <w:szCs w:val="28"/>
          <w:lang w:eastAsia="en-US"/>
        </w:rPr>
      </w:pPr>
      <w:r w:rsidRPr="00F70D91">
        <w:rPr>
          <w:rFonts w:ascii="Times New Roman" w:eastAsia="Calibri" w:hAnsi="Times New Roman" w:cs="Times New Roman"/>
          <w:b/>
          <w:sz w:val="28"/>
          <w:szCs w:val="28"/>
          <w:lang w:eastAsia="en-US"/>
        </w:rPr>
        <w:t xml:space="preserve">                             3.2. Воспитательная работа</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Главной задачей в занятиях с юными спортсменами является воспитание высоких морально-волевых качеств,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предоставляет большие возможности для воспитания всех этих качеств.</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Центральной фигурой во всей воспитательной работе является тренер-преподаватель, который не ограничивает свои воспитательные функции лишь руководством поведения спортсмена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нравственного воспитания.</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xml:space="preserve">Дисциплинированность следует воспитывать с первых занятий. Строгое соблюдение правил тренировки и участия в соревнованиях, четкое исполнение указаний тренера, правильное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 способность преодолевать специфические трудности, что </w:t>
      </w:r>
      <w:proofErr w:type="gramStart"/>
      <w:r w:rsidRPr="00F70D91">
        <w:rPr>
          <w:rFonts w:ascii="Times New Roman" w:eastAsia="Calibri" w:hAnsi="Times New Roman" w:cs="Times New Roman"/>
          <w:sz w:val="28"/>
          <w:szCs w:val="28"/>
          <w:lang w:eastAsia="en-US"/>
        </w:rPr>
        <w:t>достигается</w:t>
      </w:r>
      <w:proofErr w:type="gramEnd"/>
      <w:r w:rsidRPr="00F70D91">
        <w:rPr>
          <w:rFonts w:ascii="Times New Roman" w:eastAsia="Calibri" w:hAnsi="Times New Roman" w:cs="Times New Roman"/>
          <w:sz w:val="28"/>
          <w:szCs w:val="28"/>
          <w:lang w:eastAsia="en-US"/>
        </w:rPr>
        <w:t xml:space="preserve"> прежде всего систематическим выполнением тренировочных заданий, связанных с возрастающей нагрузкой. На конкретных примерах нужно убеждать юного спортсмена, что успех в современном спорте </w:t>
      </w:r>
      <w:proofErr w:type="gramStart"/>
      <w:r w:rsidRPr="00F70D91">
        <w:rPr>
          <w:rFonts w:ascii="Times New Roman" w:eastAsia="Calibri" w:hAnsi="Times New Roman" w:cs="Times New Roman"/>
          <w:sz w:val="28"/>
          <w:szCs w:val="28"/>
          <w:lang w:eastAsia="en-US"/>
        </w:rPr>
        <w:t>зависит</w:t>
      </w:r>
      <w:proofErr w:type="gramEnd"/>
      <w:r w:rsidRPr="00F70D91">
        <w:rPr>
          <w:rFonts w:ascii="Times New Roman" w:eastAsia="Calibri" w:hAnsi="Times New Roman" w:cs="Times New Roman"/>
          <w:sz w:val="28"/>
          <w:szCs w:val="28"/>
          <w:lang w:eastAsia="en-US"/>
        </w:rPr>
        <w:t xml:space="preserve"> прежде всего от трудолюбия. Тем не </w:t>
      </w:r>
      <w:proofErr w:type="gramStart"/>
      <w:r w:rsidRPr="00F70D91">
        <w:rPr>
          <w:rFonts w:ascii="Times New Roman" w:eastAsia="Calibri" w:hAnsi="Times New Roman" w:cs="Times New Roman"/>
          <w:sz w:val="28"/>
          <w:szCs w:val="28"/>
          <w:lang w:eastAsia="en-US"/>
        </w:rPr>
        <w:t>менее</w:t>
      </w:r>
      <w:proofErr w:type="gramEnd"/>
      <w:r w:rsidRPr="00F70D91">
        <w:rPr>
          <w:rFonts w:ascii="Times New Roman" w:eastAsia="Calibri" w:hAnsi="Times New Roman" w:cs="Times New Roman"/>
          <w:sz w:val="28"/>
          <w:szCs w:val="28"/>
          <w:lang w:eastAsia="en-US"/>
        </w:rPr>
        <w:t xml:space="preserve"> в работе с </w:t>
      </w:r>
      <w:r w:rsidRPr="00F70D91">
        <w:rPr>
          <w:rFonts w:ascii="Times New Roman" w:eastAsia="Calibri" w:hAnsi="Times New Roman" w:cs="Times New Roman"/>
          <w:sz w:val="28"/>
          <w:szCs w:val="28"/>
          <w:lang w:eastAsia="en-US"/>
        </w:rPr>
        <w:lastRenderedPageBreak/>
        <w:t xml:space="preserve">детьми необходимо придерживаться строгой последовательности в увеличении нагрузок. При занятиях с юными шахматистами все более </w:t>
      </w:r>
      <w:proofErr w:type="gramStart"/>
      <w:r w:rsidRPr="00F70D91">
        <w:rPr>
          <w:rFonts w:ascii="Times New Roman" w:eastAsia="Calibri" w:hAnsi="Times New Roman" w:cs="Times New Roman"/>
          <w:sz w:val="28"/>
          <w:szCs w:val="28"/>
          <w:lang w:eastAsia="en-US"/>
        </w:rPr>
        <w:t>важное значение</w:t>
      </w:r>
      <w:proofErr w:type="gramEnd"/>
      <w:r w:rsidRPr="00F70D91">
        <w:rPr>
          <w:rFonts w:ascii="Times New Roman" w:eastAsia="Calibri" w:hAnsi="Times New Roman" w:cs="Times New Roman"/>
          <w:sz w:val="28"/>
          <w:szCs w:val="28"/>
          <w:lang w:eastAsia="en-US"/>
        </w:rPr>
        <w:t xml:space="preserve"> приобретает интеллектуальное воспитание, основными задачами которого являются: овладение специальными знаниями в области спортивной тренировки, гигиены и других дисциплин.</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xml:space="preserve">В целях эффективности воспитания тренеру необходимо так организовать тренировочных процесс, чтобы постоянно ставить перед юными спортсменами задачи ощутимого интеллектуального совершенствования. </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Отрицательно сказывается на эффективности воспитательной работы недостаточная вариативность средств и методов обучения.</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xml:space="preserve">Ведущее место в формировании нравственного сознания юных спортсменов принадлежит методам обучения. Убеждение во всех случаях должно быть доказательным, для чего необходимы тщательно подобранные аналогии, сравнения, примеры. Формулировку общих принципов поведения нужно подкреплять ссылками на конкретные данные, опыт самих занимающихся. </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Важным методом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xml:space="preserve">Одним из методов воспитания является наказание, выраженное в осуждении, отрицательной оценке поступков и действий юного спортсмена. Виды наказания разнообразны: замечание, устный выговор, разборка поступка в спортивном коллективе, отстранение от занятий, соревнований. Проявление слабоволия, снижение активности вполне естественны у спортсменов, как естественны и колебания их работоспособности. В этих случаях большое мобилизационное значение имеют дружеское участие и одобрение, чем наказание. К последнему надо прибегать лишь иногда, когда слабоволие проявляется спортсменом систематически. Лучшим средством преодоления отдельных моментов слабоволия </w:t>
      </w:r>
      <w:r w:rsidRPr="00F70D91">
        <w:rPr>
          <w:rFonts w:ascii="Times New Roman" w:eastAsia="Calibri" w:hAnsi="Times New Roman" w:cs="Times New Roman"/>
          <w:sz w:val="28"/>
          <w:szCs w:val="28"/>
          <w:lang w:eastAsia="en-US"/>
        </w:rPr>
        <w:lastRenderedPageBreak/>
        <w:t>является привлечение юного спортсмена к выполнению заданий, требующих преодоления посильных для его состояния трудностей.</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xml:space="preserve">Спортивный коллектив является важным фактором нравственного формирования личности юного спортсмена. В коллективе спортсмен развивается </w:t>
      </w:r>
      <w:proofErr w:type="gramStart"/>
      <w:r w:rsidRPr="00F70D91">
        <w:rPr>
          <w:rFonts w:ascii="Times New Roman" w:eastAsia="Calibri" w:hAnsi="Times New Roman" w:cs="Times New Roman"/>
          <w:sz w:val="28"/>
          <w:szCs w:val="28"/>
          <w:lang w:eastAsia="en-US"/>
        </w:rPr>
        <w:t>всесторонне-нравственно</w:t>
      </w:r>
      <w:proofErr w:type="gramEnd"/>
      <w:r w:rsidRPr="00F70D91">
        <w:rPr>
          <w:rFonts w:ascii="Times New Roman" w:eastAsia="Calibri" w:hAnsi="Times New Roman" w:cs="Times New Roman"/>
          <w:sz w:val="28"/>
          <w:szCs w:val="28"/>
          <w:lang w:eastAsia="en-US"/>
        </w:rPr>
        <w:t>, умственно и физически, здесь возникают и проявляются разнообразные отношения: спортсмена к своему коллективу, между членами коллектива, между спортивными коллективами. При решении задач сплочения спортивного коллектива и воспитания чувства коллективизма целесообразно использовать выпуск стенгазет и спортивных листков, проведение туристических походов, экскурсий, тематических вечеров, вечеров отдыха и художественной самодеятельности, создавать хорошие условия для общественно полезной деятельности.</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Воспитание волевых качеств – одна из важнейших задач в деятельности педагога.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спортсмена волевые напряжения. Поэтому основным методом воспитания волевых качеств является метод постепенного усложнения задач, решаемый в процессе тренировочных занятий и соревнований.</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Систематические занятия и выступления в соревнованиях являются эффективными средствами воспитания волевых качеств у юного спортсмена.</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При подготовке шахматиста следует знать, что воспитательная работа – это сложный и многогранный процесс, включающий различные виды воспитания.</w:t>
      </w:r>
    </w:p>
    <w:p w:rsidR="002E34A1" w:rsidRPr="00F70D91" w:rsidRDefault="002E34A1" w:rsidP="00F70D91">
      <w:pPr>
        <w:spacing w:after="0" w:line="360" w:lineRule="auto"/>
        <w:ind w:firstLine="709"/>
        <w:jc w:val="both"/>
        <w:rPr>
          <w:rFonts w:ascii="Times New Roman" w:eastAsia="Calibri" w:hAnsi="Times New Roman" w:cs="Times New Roman"/>
          <w:i/>
          <w:sz w:val="28"/>
          <w:szCs w:val="28"/>
          <w:lang w:eastAsia="en-US"/>
        </w:rPr>
      </w:pPr>
      <w:r w:rsidRPr="00F70D91">
        <w:rPr>
          <w:rFonts w:ascii="Times New Roman" w:eastAsia="Calibri" w:hAnsi="Times New Roman" w:cs="Times New Roman"/>
          <w:bCs/>
          <w:i/>
          <w:iCs/>
          <w:sz w:val="28"/>
          <w:szCs w:val="28"/>
          <w:lang w:eastAsia="en-US"/>
        </w:rPr>
        <w:t>Виды воспитания</w:t>
      </w:r>
    </w:p>
    <w:p w:rsidR="002E34A1" w:rsidRPr="00F70D91" w:rsidRDefault="002E34A1" w:rsidP="00F70D91">
      <w:pPr>
        <w:numPr>
          <w:ilvl w:val="0"/>
          <w:numId w:val="1"/>
        </w:numPr>
        <w:spacing w:after="0" w:line="360" w:lineRule="auto"/>
        <w:jc w:val="both"/>
        <w:rPr>
          <w:rFonts w:ascii="Times New Roman" w:eastAsia="Calibri" w:hAnsi="Times New Roman" w:cs="Times New Roman"/>
          <w:sz w:val="28"/>
          <w:szCs w:val="28"/>
          <w:lang w:eastAsia="en-US"/>
        </w:rPr>
      </w:pPr>
      <w:r w:rsidRPr="00F70D91">
        <w:rPr>
          <w:rFonts w:ascii="Times New Roman" w:eastAsia="Calibri" w:hAnsi="Times New Roman" w:cs="Times New Roman"/>
          <w:bCs/>
          <w:sz w:val="28"/>
          <w:szCs w:val="28"/>
          <w:lang w:eastAsia="en-US"/>
        </w:rPr>
        <w:t>Политическое:</w:t>
      </w:r>
      <w:r w:rsidRPr="00F70D91">
        <w:rPr>
          <w:rFonts w:ascii="Times New Roman" w:eastAsia="Calibri" w:hAnsi="Times New Roman" w:cs="Times New Roman"/>
          <w:b/>
          <w:bCs/>
          <w:sz w:val="28"/>
          <w:szCs w:val="28"/>
          <w:lang w:eastAsia="en-US"/>
        </w:rPr>
        <w:t xml:space="preserve"> </w:t>
      </w:r>
      <w:r w:rsidRPr="00F70D91">
        <w:rPr>
          <w:rFonts w:ascii="Times New Roman" w:eastAsia="Calibri" w:hAnsi="Times New Roman" w:cs="Times New Roman"/>
          <w:sz w:val="28"/>
          <w:szCs w:val="28"/>
          <w:lang w:eastAsia="en-US"/>
        </w:rPr>
        <w:t>воспитание патриотизма, любви к Родине и верности Отечеству.</w:t>
      </w:r>
    </w:p>
    <w:p w:rsidR="002E34A1" w:rsidRPr="00F70D91" w:rsidRDefault="002E34A1" w:rsidP="00F70D91">
      <w:pPr>
        <w:numPr>
          <w:ilvl w:val="0"/>
          <w:numId w:val="1"/>
        </w:numPr>
        <w:spacing w:after="0" w:line="360" w:lineRule="auto"/>
        <w:jc w:val="both"/>
        <w:rPr>
          <w:rFonts w:ascii="Times New Roman" w:eastAsia="Calibri" w:hAnsi="Times New Roman" w:cs="Times New Roman"/>
          <w:sz w:val="28"/>
          <w:szCs w:val="28"/>
          <w:lang w:eastAsia="en-US"/>
        </w:rPr>
      </w:pPr>
      <w:r w:rsidRPr="00F70D91">
        <w:rPr>
          <w:rFonts w:ascii="Times New Roman" w:eastAsia="Calibri" w:hAnsi="Times New Roman" w:cs="Times New Roman"/>
          <w:bCs/>
          <w:sz w:val="28"/>
          <w:szCs w:val="28"/>
          <w:lang w:eastAsia="en-US"/>
        </w:rPr>
        <w:t>Профессионально-спортивное:</w:t>
      </w:r>
      <w:r w:rsidRPr="00F70D91">
        <w:rPr>
          <w:rFonts w:ascii="Times New Roman" w:eastAsia="Calibri" w:hAnsi="Times New Roman" w:cs="Times New Roman"/>
          <w:b/>
          <w:bCs/>
          <w:sz w:val="28"/>
          <w:szCs w:val="28"/>
          <w:lang w:eastAsia="en-US"/>
        </w:rPr>
        <w:t xml:space="preserve"> </w:t>
      </w:r>
      <w:r w:rsidRPr="00F70D91">
        <w:rPr>
          <w:rFonts w:ascii="Times New Roman" w:eastAsia="Calibri" w:hAnsi="Times New Roman" w:cs="Times New Roman"/>
          <w:sz w:val="28"/>
          <w:szCs w:val="28"/>
          <w:lang w:eastAsia="en-US"/>
        </w:rPr>
        <w:t>развитие морально-волевых качеств; воспитание эмоционально-волевой устойчивости к неблагоприятным факторам, способности переносить большие психические нагрузки.</w:t>
      </w:r>
    </w:p>
    <w:p w:rsidR="002E34A1" w:rsidRPr="00F70D91" w:rsidRDefault="002E34A1" w:rsidP="00F70D91">
      <w:pPr>
        <w:numPr>
          <w:ilvl w:val="0"/>
          <w:numId w:val="1"/>
        </w:numPr>
        <w:spacing w:after="0" w:line="360" w:lineRule="auto"/>
        <w:jc w:val="both"/>
        <w:rPr>
          <w:rFonts w:ascii="Times New Roman" w:eastAsia="Calibri" w:hAnsi="Times New Roman" w:cs="Times New Roman"/>
          <w:sz w:val="28"/>
          <w:szCs w:val="28"/>
          <w:lang w:eastAsia="en-US"/>
        </w:rPr>
      </w:pPr>
      <w:r w:rsidRPr="00F70D91">
        <w:rPr>
          <w:rFonts w:ascii="Times New Roman" w:eastAsia="Calibri" w:hAnsi="Times New Roman" w:cs="Times New Roman"/>
          <w:bCs/>
          <w:sz w:val="28"/>
          <w:szCs w:val="28"/>
          <w:lang w:eastAsia="en-US"/>
        </w:rPr>
        <w:t>Нравственное:</w:t>
      </w:r>
      <w:r w:rsidRPr="00F70D91">
        <w:rPr>
          <w:rFonts w:ascii="Times New Roman" w:eastAsia="Calibri" w:hAnsi="Times New Roman" w:cs="Times New Roman"/>
          <w:sz w:val="28"/>
          <w:szCs w:val="28"/>
          <w:lang w:eastAsia="en-US"/>
        </w:rPr>
        <w:t xml:space="preserve"> воспитание преданности и любви к Отечеству; развитие чувства долга, чести, воспитание интернационализма, дружбы к товарищам </w:t>
      </w:r>
      <w:r w:rsidRPr="00F70D91">
        <w:rPr>
          <w:rFonts w:ascii="Times New Roman" w:eastAsia="Calibri" w:hAnsi="Times New Roman" w:cs="Times New Roman"/>
          <w:sz w:val="28"/>
          <w:szCs w:val="28"/>
          <w:lang w:eastAsia="en-US"/>
        </w:rPr>
        <w:lastRenderedPageBreak/>
        <w:t>по команде; уважения к тренеру; приобщение к истории, традициям шахматного спорта.</w:t>
      </w:r>
    </w:p>
    <w:p w:rsidR="002E34A1" w:rsidRPr="00F70D91" w:rsidRDefault="002E34A1" w:rsidP="00F70D91">
      <w:pPr>
        <w:numPr>
          <w:ilvl w:val="0"/>
          <w:numId w:val="1"/>
        </w:numPr>
        <w:spacing w:after="0" w:line="360" w:lineRule="auto"/>
        <w:jc w:val="both"/>
        <w:rPr>
          <w:rFonts w:ascii="Times New Roman" w:eastAsia="Calibri" w:hAnsi="Times New Roman" w:cs="Times New Roman"/>
          <w:sz w:val="28"/>
          <w:szCs w:val="28"/>
          <w:lang w:eastAsia="en-US"/>
        </w:rPr>
      </w:pPr>
      <w:r w:rsidRPr="00F70D91">
        <w:rPr>
          <w:rFonts w:ascii="Times New Roman" w:eastAsia="Calibri" w:hAnsi="Times New Roman" w:cs="Times New Roman"/>
          <w:bCs/>
          <w:sz w:val="28"/>
          <w:szCs w:val="28"/>
          <w:lang w:eastAsia="en-US"/>
        </w:rPr>
        <w:t>Правовое:</w:t>
      </w:r>
      <w:r w:rsidRPr="00F70D91">
        <w:rPr>
          <w:rFonts w:ascii="Times New Roman" w:eastAsia="Calibri" w:hAnsi="Times New Roman" w:cs="Times New Roman"/>
          <w:sz w:val="28"/>
          <w:szCs w:val="28"/>
          <w:lang w:eastAsia="en-US"/>
        </w:rPr>
        <w:t xml:space="preserve"> воспитание законопослушности; формирование неприятия нарушений спортивной дисциплины; развитие потребностей в здоровом образе жизни.</w:t>
      </w:r>
    </w:p>
    <w:p w:rsidR="002E34A1" w:rsidRPr="00F70D91" w:rsidRDefault="002E34A1" w:rsidP="00F70D91">
      <w:pPr>
        <w:spacing w:after="0" w:line="360" w:lineRule="auto"/>
        <w:ind w:firstLine="709"/>
        <w:jc w:val="both"/>
        <w:rPr>
          <w:rFonts w:ascii="Times New Roman" w:eastAsia="Calibri" w:hAnsi="Times New Roman" w:cs="Times New Roman"/>
          <w:i/>
          <w:sz w:val="28"/>
          <w:szCs w:val="28"/>
          <w:lang w:eastAsia="en-US"/>
        </w:rPr>
      </w:pPr>
      <w:r w:rsidRPr="00F70D91">
        <w:rPr>
          <w:rFonts w:ascii="Times New Roman" w:eastAsia="Calibri" w:hAnsi="Times New Roman" w:cs="Times New Roman"/>
          <w:bCs/>
          <w:i/>
          <w:iCs/>
          <w:sz w:val="28"/>
          <w:szCs w:val="28"/>
          <w:lang w:eastAsia="en-US"/>
        </w:rPr>
        <w:t>Воспитание спортивного коллектива:</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варианты взаимодействия коллектива и личности спортсмена;</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повышение знаний тренера о коллективе;</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формирование личности спортсмена;</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изучение спортсмена как члена коллектива;</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изучение учебной группы как коллектива;</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изучение среды коллектива (семья, школа, внешкольное учреждение) – межличностные отношения в коллективе, деловое взаимодействие, гражданское взаимодействие;</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управление коллективом – изучение тренером личностных свой</w:t>
      </w:r>
      <w:proofErr w:type="gramStart"/>
      <w:r w:rsidRPr="00F70D91">
        <w:rPr>
          <w:rFonts w:ascii="Times New Roman" w:eastAsia="Calibri" w:hAnsi="Times New Roman" w:cs="Times New Roman"/>
          <w:sz w:val="28"/>
          <w:szCs w:val="28"/>
          <w:lang w:eastAsia="en-US"/>
        </w:rPr>
        <w:t>ств сп</w:t>
      </w:r>
      <w:proofErr w:type="gramEnd"/>
      <w:r w:rsidRPr="00F70D91">
        <w:rPr>
          <w:rFonts w:ascii="Times New Roman" w:eastAsia="Calibri" w:hAnsi="Times New Roman" w:cs="Times New Roman"/>
          <w:sz w:val="28"/>
          <w:szCs w:val="28"/>
          <w:lang w:eastAsia="en-US"/>
        </w:rPr>
        <w:t>ортсменов, изучение состояний коллектива, регулирование отношений в коллективе, изучение общения спортсменов.</w:t>
      </w:r>
    </w:p>
    <w:p w:rsidR="002E34A1" w:rsidRPr="00F70D91" w:rsidRDefault="002E34A1" w:rsidP="00F70D91">
      <w:pPr>
        <w:spacing w:after="0" w:line="360" w:lineRule="auto"/>
        <w:ind w:firstLine="709"/>
        <w:jc w:val="both"/>
        <w:rPr>
          <w:rFonts w:ascii="Times New Roman" w:eastAsia="Calibri" w:hAnsi="Times New Roman" w:cs="Times New Roman"/>
          <w:b/>
          <w:i/>
          <w:sz w:val="28"/>
          <w:szCs w:val="28"/>
          <w:lang w:eastAsia="en-US"/>
        </w:rPr>
      </w:pPr>
      <w:r w:rsidRPr="00F70D91">
        <w:rPr>
          <w:rFonts w:ascii="Times New Roman" w:eastAsia="Calibri" w:hAnsi="Times New Roman" w:cs="Times New Roman"/>
          <w:b/>
          <w:bCs/>
          <w:i/>
          <w:iCs/>
          <w:sz w:val="28"/>
          <w:szCs w:val="28"/>
          <w:lang w:eastAsia="en-US"/>
        </w:rPr>
        <w:t>Средства, методы и формы воспитательной работы</w:t>
      </w:r>
    </w:p>
    <w:p w:rsidR="002E34A1" w:rsidRPr="00F70D91" w:rsidRDefault="002E34A1" w:rsidP="00F70D91">
      <w:pPr>
        <w:spacing w:after="0" w:line="360" w:lineRule="auto"/>
        <w:ind w:firstLine="709"/>
        <w:jc w:val="both"/>
        <w:rPr>
          <w:rFonts w:ascii="Times New Roman" w:eastAsia="Calibri" w:hAnsi="Times New Roman" w:cs="Times New Roman"/>
          <w:i/>
          <w:sz w:val="28"/>
          <w:szCs w:val="28"/>
          <w:lang w:eastAsia="en-US"/>
        </w:rPr>
      </w:pPr>
      <w:r w:rsidRPr="00F70D91">
        <w:rPr>
          <w:rFonts w:ascii="Times New Roman" w:eastAsia="Calibri" w:hAnsi="Times New Roman" w:cs="Times New Roman"/>
          <w:i/>
          <w:iCs/>
          <w:sz w:val="28"/>
          <w:szCs w:val="28"/>
          <w:lang w:eastAsia="en-US"/>
        </w:rPr>
        <w:t>Во время активного отдыха:</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proofErr w:type="gramStart"/>
      <w:r w:rsidRPr="00F70D91">
        <w:rPr>
          <w:rFonts w:ascii="Times New Roman" w:eastAsia="Calibri" w:hAnsi="Times New Roman" w:cs="Times New Roman"/>
          <w:sz w:val="28"/>
          <w:szCs w:val="28"/>
          <w:lang w:eastAsia="en-US"/>
        </w:rPr>
        <w:t>Средства: устная и наглядная информация, печать, радио, телевидение, кино, литература, театр, музей.</w:t>
      </w:r>
      <w:proofErr w:type="gramEnd"/>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Методы: убеждение, пример, поощрение, требование, принуждение.</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Форма организации: совет команды, фот</w:t>
      </w:r>
      <w:proofErr w:type="gramStart"/>
      <w:r w:rsidRPr="00F70D91">
        <w:rPr>
          <w:rFonts w:ascii="Times New Roman" w:eastAsia="Calibri" w:hAnsi="Times New Roman" w:cs="Times New Roman"/>
          <w:sz w:val="28"/>
          <w:szCs w:val="28"/>
          <w:lang w:eastAsia="en-US"/>
        </w:rPr>
        <w:t>о-</w:t>
      </w:r>
      <w:proofErr w:type="gramEnd"/>
      <w:r w:rsidRPr="00F70D91">
        <w:rPr>
          <w:rFonts w:ascii="Times New Roman" w:eastAsia="Calibri" w:hAnsi="Times New Roman" w:cs="Times New Roman"/>
          <w:sz w:val="28"/>
          <w:szCs w:val="28"/>
          <w:lang w:eastAsia="en-US"/>
        </w:rPr>
        <w:t xml:space="preserve"> и стенгазеты, радиопередачи, совет ветеранов спорта.</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i/>
          <w:iCs/>
          <w:sz w:val="28"/>
          <w:szCs w:val="28"/>
          <w:lang w:eastAsia="en-US"/>
        </w:rPr>
        <w:t>В процессе учебно-тренировочных занятий:</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Средства: устная и наглядная информация, печать, радио, телевидение, митинг.</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Методы организации: совет команды, совет тренеров, совет ветеранов спорта, шефы.</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i/>
          <w:iCs/>
          <w:sz w:val="28"/>
          <w:szCs w:val="28"/>
          <w:lang w:eastAsia="en-US"/>
        </w:rPr>
        <w:t>В соревновательной обстановке:</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u w:val="single"/>
          <w:lang w:eastAsia="en-US"/>
        </w:rPr>
        <w:lastRenderedPageBreak/>
        <w:t xml:space="preserve">Средства: </w:t>
      </w:r>
      <w:r w:rsidRPr="00F70D91">
        <w:rPr>
          <w:rFonts w:ascii="Times New Roman" w:eastAsia="Calibri" w:hAnsi="Times New Roman" w:cs="Times New Roman"/>
          <w:sz w:val="28"/>
          <w:szCs w:val="28"/>
          <w:lang w:eastAsia="en-US"/>
        </w:rPr>
        <w:t>устная и наглядная информация, печать, радио, телевидение, митинг.</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u w:val="single"/>
          <w:lang w:eastAsia="en-US"/>
        </w:rPr>
        <w:t xml:space="preserve">Методы: </w:t>
      </w:r>
      <w:r w:rsidRPr="00F70D91">
        <w:rPr>
          <w:rFonts w:ascii="Times New Roman" w:eastAsia="Calibri" w:hAnsi="Times New Roman" w:cs="Times New Roman"/>
          <w:sz w:val="28"/>
          <w:szCs w:val="28"/>
          <w:lang w:eastAsia="en-US"/>
        </w:rPr>
        <w:t>убеждение, пример, поощрение, требование, принуждение.</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u w:val="single"/>
          <w:lang w:eastAsia="en-US"/>
        </w:rPr>
        <w:t xml:space="preserve">Формы организации: </w:t>
      </w:r>
      <w:r w:rsidRPr="00F70D91">
        <w:rPr>
          <w:rFonts w:ascii="Times New Roman" w:eastAsia="Calibri" w:hAnsi="Times New Roman" w:cs="Times New Roman"/>
          <w:sz w:val="28"/>
          <w:szCs w:val="28"/>
          <w:lang w:eastAsia="en-US"/>
        </w:rPr>
        <w:t>совет команды, совет ветеранов спорта, шефы.</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b/>
          <w:bCs/>
          <w:i/>
          <w:iCs/>
          <w:sz w:val="28"/>
          <w:szCs w:val="28"/>
          <w:lang w:eastAsia="en-US"/>
        </w:rPr>
        <w:t>Содержание воспитательной работы</w:t>
      </w:r>
    </w:p>
    <w:p w:rsidR="002E34A1" w:rsidRPr="00F70D91" w:rsidRDefault="002E34A1" w:rsidP="00F70D91">
      <w:pPr>
        <w:numPr>
          <w:ilvl w:val="0"/>
          <w:numId w:val="2"/>
        </w:numPr>
        <w:spacing w:after="0" w:line="360" w:lineRule="auto"/>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Возрождение духовной нравственности граждан России и преданности Родине.</w:t>
      </w:r>
    </w:p>
    <w:p w:rsidR="002E34A1" w:rsidRPr="00F70D91" w:rsidRDefault="002E34A1" w:rsidP="00F70D91">
      <w:pPr>
        <w:numPr>
          <w:ilvl w:val="0"/>
          <w:numId w:val="2"/>
        </w:numPr>
        <w:spacing w:after="0" w:line="360" w:lineRule="auto"/>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Воспитание добросовестного отношения к труду и трудолюбия.</w:t>
      </w:r>
    </w:p>
    <w:p w:rsidR="002E34A1" w:rsidRPr="00F70D91" w:rsidRDefault="002E34A1" w:rsidP="00F70D91">
      <w:pPr>
        <w:numPr>
          <w:ilvl w:val="0"/>
          <w:numId w:val="2"/>
        </w:numPr>
        <w:spacing w:after="0" w:line="360" w:lineRule="auto"/>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Стремление к постоянному спортивному совершенствованию.</w:t>
      </w:r>
    </w:p>
    <w:p w:rsidR="002E34A1" w:rsidRPr="00F70D91" w:rsidRDefault="002E34A1" w:rsidP="00F70D91">
      <w:pPr>
        <w:numPr>
          <w:ilvl w:val="0"/>
          <w:numId w:val="2"/>
        </w:numPr>
        <w:spacing w:after="0" w:line="360" w:lineRule="auto"/>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Стремление тренера быть примером для воспитанников.</w:t>
      </w:r>
    </w:p>
    <w:p w:rsidR="002E34A1" w:rsidRPr="00F70D91" w:rsidRDefault="002E34A1" w:rsidP="00F70D91">
      <w:pPr>
        <w:numPr>
          <w:ilvl w:val="0"/>
          <w:numId w:val="2"/>
        </w:numPr>
        <w:spacing w:after="0" w:line="360" w:lineRule="auto"/>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Формирование высоких нравственных принципов и морально-волевых качеств.</w:t>
      </w:r>
    </w:p>
    <w:p w:rsidR="002E34A1" w:rsidRPr="00F70D91" w:rsidRDefault="002E34A1" w:rsidP="00F70D91">
      <w:pPr>
        <w:numPr>
          <w:ilvl w:val="0"/>
          <w:numId w:val="2"/>
        </w:numPr>
        <w:spacing w:after="0" w:line="360" w:lineRule="auto"/>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Воспитание на примерах спортсменов старшего поколения мужества и моральной чистоты.</w:t>
      </w:r>
    </w:p>
    <w:p w:rsidR="002E34A1" w:rsidRPr="00F70D91" w:rsidRDefault="002E34A1" w:rsidP="00F70D91">
      <w:pPr>
        <w:numPr>
          <w:ilvl w:val="0"/>
          <w:numId w:val="2"/>
        </w:numPr>
        <w:spacing w:after="0" w:line="360" w:lineRule="auto"/>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Развитие и поддержание традиций приема в коллектив новичков и проводов ветеранов спорта.</w:t>
      </w:r>
    </w:p>
    <w:p w:rsidR="002E34A1" w:rsidRPr="00F70D91" w:rsidRDefault="002E34A1" w:rsidP="00F70D91">
      <w:pPr>
        <w:numPr>
          <w:ilvl w:val="0"/>
          <w:numId w:val="2"/>
        </w:numPr>
        <w:spacing w:after="0" w:line="360" w:lineRule="auto"/>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Создание истории коллектива.</w:t>
      </w:r>
    </w:p>
    <w:p w:rsidR="002E34A1" w:rsidRPr="00F70D91" w:rsidRDefault="002E34A1" w:rsidP="00F70D91">
      <w:pPr>
        <w:numPr>
          <w:ilvl w:val="0"/>
          <w:numId w:val="2"/>
        </w:numPr>
        <w:spacing w:after="0" w:line="360" w:lineRule="auto"/>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Повышение роли капитанов команд, советов ветеранов.</w:t>
      </w:r>
    </w:p>
    <w:p w:rsidR="00836C95" w:rsidRPr="00F70D91" w:rsidRDefault="002E34A1" w:rsidP="00F70D91">
      <w:pPr>
        <w:spacing w:after="0" w:line="360" w:lineRule="auto"/>
        <w:ind w:firstLine="709"/>
        <w:jc w:val="both"/>
        <w:rPr>
          <w:rFonts w:ascii="Times New Roman" w:eastAsia="Calibri" w:hAnsi="Times New Roman" w:cs="Times New Roman"/>
          <w:b/>
          <w:sz w:val="28"/>
          <w:szCs w:val="28"/>
          <w:lang w:eastAsia="en-US"/>
        </w:rPr>
      </w:pPr>
      <w:r w:rsidRPr="00F70D91">
        <w:rPr>
          <w:rFonts w:ascii="Times New Roman" w:eastAsia="Calibri" w:hAnsi="Times New Roman" w:cs="Times New Roman"/>
          <w:b/>
          <w:sz w:val="28"/>
          <w:szCs w:val="28"/>
          <w:lang w:eastAsia="en-US"/>
        </w:rPr>
        <w:t xml:space="preserve">                                </w:t>
      </w:r>
    </w:p>
    <w:p w:rsidR="002E34A1" w:rsidRPr="00F70D91" w:rsidRDefault="00836C95" w:rsidP="00F70D91">
      <w:pPr>
        <w:spacing w:after="0" w:line="360" w:lineRule="auto"/>
        <w:ind w:firstLine="709"/>
        <w:jc w:val="both"/>
        <w:rPr>
          <w:rFonts w:ascii="Times New Roman" w:eastAsia="Calibri" w:hAnsi="Times New Roman" w:cs="Times New Roman"/>
          <w:b/>
          <w:sz w:val="28"/>
          <w:szCs w:val="28"/>
          <w:lang w:eastAsia="en-US"/>
        </w:rPr>
      </w:pPr>
      <w:r w:rsidRPr="00F70D91">
        <w:rPr>
          <w:rFonts w:ascii="Times New Roman" w:eastAsia="Calibri" w:hAnsi="Times New Roman" w:cs="Times New Roman"/>
          <w:b/>
          <w:sz w:val="28"/>
          <w:szCs w:val="28"/>
          <w:lang w:eastAsia="en-US"/>
        </w:rPr>
        <w:t xml:space="preserve">                </w:t>
      </w:r>
      <w:r w:rsidR="002E34A1" w:rsidRPr="00F70D91">
        <w:rPr>
          <w:rFonts w:ascii="Times New Roman" w:eastAsia="Calibri" w:hAnsi="Times New Roman" w:cs="Times New Roman"/>
          <w:b/>
          <w:sz w:val="28"/>
          <w:szCs w:val="28"/>
          <w:lang w:eastAsia="en-US"/>
        </w:rPr>
        <w:t xml:space="preserve">  3.3. Психологическая подготовка</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b/>
          <w:sz w:val="28"/>
          <w:szCs w:val="28"/>
          <w:lang w:eastAsia="en-US"/>
        </w:rPr>
        <w:t xml:space="preserve"> </w:t>
      </w:r>
      <w:r w:rsidRPr="00F70D91">
        <w:rPr>
          <w:rFonts w:ascii="Times New Roman" w:eastAsia="Calibri" w:hAnsi="Times New Roman" w:cs="Times New Roman"/>
          <w:sz w:val="28"/>
          <w:szCs w:val="28"/>
          <w:lang w:eastAsia="en-US"/>
        </w:rPr>
        <w:t>Основное содержание психологической подготовки шахматистов состоит в следующем:</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формирование мотивации к занятиям шахматами;</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развитие личностных качеств;</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совершенствование внимания (интенсивности, устойчивости, переключения), воображения, памяти, что способствует быстрому восприятию информации и принятию решений;</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развитие специфических качеств – развитие комбинационного зрения и позиционного чутья, совершенствование счетных и оценочных способностей, постоянный аналитический анализ;</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lastRenderedPageBreak/>
        <w:t>- формирование межличностных отношений в спортивном коллективе.</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Тренеру следует использовать все имеющиеся средства и методы психологического воздействия на шахматистов, необходимые для формирования психически уравновешенной, полноценной, всесторонне развитой личности.</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xml:space="preserve">В работе со спортсменами устанавливается определенная тенденция в преимуществе тех или иных средств и методов психолого-педагогического воздействия: разъяснение, критика, одобрение, осуждение, внушение. Так, в 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w:t>
      </w:r>
      <w:proofErr w:type="spellStart"/>
      <w:r w:rsidRPr="00F70D91">
        <w:rPr>
          <w:rFonts w:ascii="Times New Roman" w:eastAsia="Calibri" w:hAnsi="Times New Roman" w:cs="Times New Roman"/>
          <w:sz w:val="28"/>
          <w:szCs w:val="28"/>
          <w:lang w:eastAsia="en-US"/>
        </w:rPr>
        <w:t>сенсомоторики</w:t>
      </w:r>
      <w:proofErr w:type="spellEnd"/>
      <w:r w:rsidRPr="00F70D91">
        <w:rPr>
          <w:rFonts w:ascii="Times New Roman" w:eastAsia="Calibri" w:hAnsi="Times New Roman" w:cs="Times New Roman"/>
          <w:sz w:val="28"/>
          <w:szCs w:val="28"/>
          <w:lang w:eastAsia="en-US"/>
        </w:rPr>
        <w:t xml:space="preserve"> и волевых качеств, в основной части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совершенствуется способность к </w:t>
      </w:r>
      <w:proofErr w:type="spellStart"/>
      <w:r w:rsidRPr="00F70D91">
        <w:rPr>
          <w:rFonts w:ascii="Times New Roman" w:eastAsia="Calibri" w:hAnsi="Times New Roman" w:cs="Times New Roman"/>
          <w:sz w:val="28"/>
          <w:szCs w:val="28"/>
          <w:lang w:eastAsia="en-US"/>
        </w:rPr>
        <w:t>саморегуляции</w:t>
      </w:r>
      <w:proofErr w:type="spellEnd"/>
      <w:r w:rsidRPr="00F70D91">
        <w:rPr>
          <w:rFonts w:ascii="Times New Roman" w:eastAsia="Calibri" w:hAnsi="Times New Roman" w:cs="Times New Roman"/>
          <w:sz w:val="28"/>
          <w:szCs w:val="28"/>
          <w:lang w:eastAsia="en-US"/>
        </w:rPr>
        <w:t xml:space="preserve"> и нервно-психическому восстановлению. Акцент в распределении средств и методов психологической подготовки в решающей степени зависит от психических особенностей шахматистов, задач и направленности тренировочного занятия.</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Оценка эффективности воспитательной работы и психолого-педагогических воздействий в учебно-тренировочном процессе осуществляется путем педагогических наблюдений, измерений, анализ различных материалов, характеризующих личность шахматиста. Полученные данные сравниваются с исходными показателями и используются для внесения коррективов в учебно-тренировочный процесс и планирования психологической подготовки шахматистов.</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Основное содержание психологической подготовки шахматистов состоит в следующем:</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формирование мотивации к занятиям шахматами;</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lastRenderedPageBreak/>
        <w:t>- развитие личностных качеств;</w:t>
      </w:r>
    </w:p>
    <w:p w:rsidR="003E4560" w:rsidRPr="00F70D91" w:rsidRDefault="002E34A1" w:rsidP="00F70D91">
      <w:pPr>
        <w:spacing w:after="0" w:line="360" w:lineRule="auto"/>
        <w:ind w:firstLine="709"/>
        <w:jc w:val="both"/>
        <w:rPr>
          <w:rFonts w:ascii="Times New Roman" w:eastAsia="Calibri" w:hAnsi="Times New Roman" w:cs="Times New Roman"/>
          <w:b/>
          <w:sz w:val="28"/>
          <w:szCs w:val="28"/>
          <w:lang w:eastAsia="en-US"/>
        </w:rPr>
      </w:pPr>
      <w:r w:rsidRPr="00F70D91">
        <w:rPr>
          <w:rFonts w:ascii="Times New Roman" w:eastAsia="Calibri" w:hAnsi="Times New Roman" w:cs="Times New Roman"/>
          <w:b/>
          <w:sz w:val="28"/>
          <w:szCs w:val="28"/>
          <w:lang w:eastAsia="en-US"/>
        </w:rPr>
        <w:t xml:space="preserve">                 </w:t>
      </w:r>
    </w:p>
    <w:p w:rsidR="002E34A1" w:rsidRPr="00F70D91" w:rsidRDefault="003E4560" w:rsidP="00F70D91">
      <w:pPr>
        <w:spacing w:after="0" w:line="360" w:lineRule="auto"/>
        <w:ind w:firstLine="709"/>
        <w:jc w:val="both"/>
        <w:rPr>
          <w:rFonts w:ascii="Times New Roman" w:eastAsia="Calibri" w:hAnsi="Times New Roman" w:cs="Times New Roman"/>
          <w:b/>
          <w:sz w:val="28"/>
          <w:szCs w:val="28"/>
          <w:lang w:eastAsia="en-US"/>
        </w:rPr>
      </w:pPr>
      <w:r w:rsidRPr="00F70D91">
        <w:rPr>
          <w:rFonts w:ascii="Times New Roman" w:eastAsia="Calibri" w:hAnsi="Times New Roman" w:cs="Times New Roman"/>
          <w:b/>
          <w:sz w:val="28"/>
          <w:szCs w:val="28"/>
          <w:lang w:eastAsia="en-US"/>
        </w:rPr>
        <w:t xml:space="preserve">           </w:t>
      </w:r>
      <w:r w:rsidR="002E34A1" w:rsidRPr="00F70D91">
        <w:rPr>
          <w:rFonts w:ascii="Times New Roman" w:eastAsia="Calibri" w:hAnsi="Times New Roman" w:cs="Times New Roman"/>
          <w:b/>
          <w:sz w:val="28"/>
          <w:szCs w:val="28"/>
          <w:lang w:eastAsia="en-US"/>
        </w:rPr>
        <w:t>3.4.Востановительные средства и мероприятия</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Для восстановления работоспособности учащихся спортивных школ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 индивидуальных особенностей спортсменов.</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Возросший объем и интенсивность тренировочного процесса в современных условиях вызывают необходимость в планировании и проведении эффективных мероприятий по обеспечению ускорения восстановительных процессов в организме спортсмена с целью повышения его работоспособности, предупреждения перенапряжений и других нарушений в состоянии здоровья. Восстановительные мероприятия должны рассматриваться как неотъемлемая часть тренировочного процесса.</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Средства и методы восстановления подразделяются на следующие группы:</w:t>
      </w:r>
    </w:p>
    <w:p w:rsidR="002E34A1" w:rsidRPr="00F70D91" w:rsidRDefault="002E34A1" w:rsidP="00F70D91">
      <w:pPr>
        <w:numPr>
          <w:ilvl w:val="0"/>
          <w:numId w:val="3"/>
        </w:numPr>
        <w:spacing w:after="0" w:line="360" w:lineRule="auto"/>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естественные и гигиенические;</w:t>
      </w:r>
    </w:p>
    <w:p w:rsidR="002E34A1" w:rsidRPr="00F70D91" w:rsidRDefault="002E34A1" w:rsidP="00F70D91">
      <w:pPr>
        <w:numPr>
          <w:ilvl w:val="0"/>
          <w:numId w:val="3"/>
        </w:numPr>
        <w:spacing w:after="0" w:line="360" w:lineRule="auto"/>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педагогические;</w:t>
      </w:r>
    </w:p>
    <w:p w:rsidR="002E34A1" w:rsidRPr="00F70D91" w:rsidRDefault="002E34A1" w:rsidP="00F70D91">
      <w:pPr>
        <w:numPr>
          <w:ilvl w:val="0"/>
          <w:numId w:val="3"/>
        </w:numPr>
        <w:spacing w:after="0" w:line="360" w:lineRule="auto"/>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медико-биологические;</w:t>
      </w:r>
    </w:p>
    <w:p w:rsidR="002E34A1" w:rsidRPr="00F70D91" w:rsidRDefault="002E34A1" w:rsidP="00F70D91">
      <w:pPr>
        <w:numPr>
          <w:ilvl w:val="0"/>
          <w:numId w:val="3"/>
        </w:numPr>
        <w:spacing w:after="0" w:line="360" w:lineRule="auto"/>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xml:space="preserve">психологические. </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высшего спортивного мастерства необходим как можно более полный комплекс этих средств, более полное представительство из разных групп с увеличением доли медико-биологических средств, то для начинающих спортсменов требуется минимальное количество медико-биологических средств с относительным увеличением доли естественных, гигиенических и педагогических факторов.</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Основным критерием выбора конкретных восстановительных средств является индивидуальная реакция спортсменов на процедуры.</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lastRenderedPageBreak/>
        <w:t xml:space="preserve">Восстановительные процедуры осуществляются преимущественно после занятий и в дни отдыха. После дневной тренировки могут быть использованы вибромассаж, корригирующие упражнения, </w:t>
      </w:r>
      <w:proofErr w:type="spellStart"/>
      <w:r w:rsidRPr="00F70D91">
        <w:rPr>
          <w:rFonts w:ascii="Times New Roman" w:eastAsia="Calibri" w:hAnsi="Times New Roman" w:cs="Times New Roman"/>
          <w:sz w:val="28"/>
          <w:szCs w:val="28"/>
          <w:lang w:eastAsia="en-US"/>
        </w:rPr>
        <w:t>психореабилитационные</w:t>
      </w:r>
      <w:proofErr w:type="spellEnd"/>
      <w:r w:rsidRPr="00F70D91">
        <w:rPr>
          <w:rFonts w:ascii="Times New Roman" w:eastAsia="Calibri" w:hAnsi="Times New Roman" w:cs="Times New Roman"/>
          <w:sz w:val="28"/>
          <w:szCs w:val="28"/>
          <w:lang w:eastAsia="en-US"/>
        </w:rPr>
        <w:t xml:space="preserve"> процедуры. В дни отдыха Могут быть использованы более интенсивные формы восстановления – парная баня, сауна. Во время интенсивных тренировок на учебно-тренировочных сборах может быть рекомендован следующий примерный восстановительный комплекс: </w:t>
      </w:r>
    </w:p>
    <w:p w:rsidR="002E34A1" w:rsidRPr="00F70D91" w:rsidRDefault="002E34A1" w:rsidP="00F70D91">
      <w:pPr>
        <w:numPr>
          <w:ilvl w:val="0"/>
          <w:numId w:val="4"/>
        </w:numPr>
        <w:spacing w:after="0" w:line="360" w:lineRule="auto"/>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непродолжительный (3-5 минут) вибромассаж. При необходимости можно добавить ручной массаж утомленных групп мышц;</w:t>
      </w:r>
    </w:p>
    <w:p w:rsidR="002E34A1" w:rsidRPr="00F70D91" w:rsidRDefault="002E34A1" w:rsidP="00F70D91">
      <w:pPr>
        <w:numPr>
          <w:ilvl w:val="0"/>
          <w:numId w:val="4"/>
        </w:numPr>
        <w:spacing w:after="0" w:line="360" w:lineRule="auto"/>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водные процедуры: душ Шарко, восходящий, циркулярный души (10-15 минут);</w:t>
      </w:r>
    </w:p>
    <w:p w:rsidR="002E34A1" w:rsidRPr="00F70D91" w:rsidRDefault="002E34A1" w:rsidP="00F70D91">
      <w:pPr>
        <w:numPr>
          <w:ilvl w:val="0"/>
          <w:numId w:val="4"/>
        </w:numPr>
        <w:spacing w:after="0" w:line="360" w:lineRule="auto"/>
        <w:jc w:val="both"/>
        <w:rPr>
          <w:rFonts w:ascii="Times New Roman" w:eastAsia="Calibri" w:hAnsi="Times New Roman" w:cs="Times New Roman"/>
          <w:sz w:val="28"/>
          <w:szCs w:val="28"/>
          <w:lang w:eastAsia="en-US"/>
        </w:rPr>
      </w:pPr>
      <w:proofErr w:type="gramStart"/>
      <w:r w:rsidRPr="00F70D91">
        <w:rPr>
          <w:rFonts w:ascii="Times New Roman" w:eastAsia="Calibri" w:hAnsi="Times New Roman" w:cs="Times New Roman"/>
          <w:sz w:val="28"/>
          <w:szCs w:val="28"/>
          <w:lang w:eastAsia="en-US"/>
        </w:rPr>
        <w:t>ультра фиолетовое</w:t>
      </w:r>
      <w:proofErr w:type="gramEnd"/>
      <w:r w:rsidRPr="00F70D91">
        <w:rPr>
          <w:rFonts w:ascii="Times New Roman" w:eastAsia="Calibri" w:hAnsi="Times New Roman" w:cs="Times New Roman"/>
          <w:sz w:val="28"/>
          <w:szCs w:val="28"/>
          <w:lang w:eastAsia="en-US"/>
        </w:rPr>
        <w:t xml:space="preserve"> облучение по схеме;</w:t>
      </w:r>
    </w:p>
    <w:p w:rsidR="002E34A1" w:rsidRPr="00F70D91" w:rsidRDefault="002E34A1" w:rsidP="00F70D91">
      <w:pPr>
        <w:numPr>
          <w:ilvl w:val="0"/>
          <w:numId w:val="4"/>
        </w:numPr>
        <w:spacing w:after="0" w:line="360" w:lineRule="auto"/>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отдых на кушетках, в креслах (8-10 минут);</w:t>
      </w:r>
    </w:p>
    <w:p w:rsidR="002E34A1" w:rsidRPr="00F70D91" w:rsidRDefault="002E34A1" w:rsidP="00F70D91">
      <w:pPr>
        <w:numPr>
          <w:ilvl w:val="0"/>
          <w:numId w:val="4"/>
        </w:numPr>
        <w:spacing w:after="0" w:line="360" w:lineRule="auto"/>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дневной сон (1,5-2 часа).</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Объем восстановительных средств в месячных и годичных циклах определяется в соответствии с особенностями подготовки. В подготовительном и переходном периодах увеличивается доля естественных и гигиенических средств восстановления. В соревновательном периоде возрастает объем медико-биологических и психологических средств. Таким образом, планирование объема восстановительных мероприятий имеет те же принципы, что и планирование тренировочных нагрузок, т.е. систематичность, вариативность, учет индивидуальных особенностей организма спортсмена.</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xml:space="preserve">При организации восстановительных мероприятий следует учитывать субъективные и объективные признаки утомления, </w:t>
      </w:r>
      <w:proofErr w:type="spellStart"/>
      <w:r w:rsidRPr="00F70D91">
        <w:rPr>
          <w:rFonts w:ascii="Times New Roman" w:eastAsia="Calibri" w:hAnsi="Times New Roman" w:cs="Times New Roman"/>
          <w:sz w:val="28"/>
          <w:szCs w:val="28"/>
          <w:lang w:eastAsia="en-US"/>
        </w:rPr>
        <w:t>недовосстановления</w:t>
      </w:r>
      <w:proofErr w:type="spellEnd"/>
      <w:r w:rsidRPr="00F70D91">
        <w:rPr>
          <w:rFonts w:ascii="Times New Roman" w:eastAsia="Calibri" w:hAnsi="Times New Roman" w:cs="Times New Roman"/>
          <w:sz w:val="28"/>
          <w:szCs w:val="28"/>
          <w:lang w:eastAsia="en-US"/>
        </w:rPr>
        <w:t>.</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Субъективно шахматист не желает выполнять задания, проявляются вялость, апатия, иногда раздражительность, возможны плохой аппетит и сон, нарушение психической деятельности.</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xml:space="preserve">Объективные симптомы – снижение работоспособности, изменения в деятельности </w:t>
      </w:r>
      <w:proofErr w:type="gramStart"/>
      <w:r w:rsidRPr="00F70D91">
        <w:rPr>
          <w:rFonts w:ascii="Times New Roman" w:eastAsia="Calibri" w:hAnsi="Times New Roman" w:cs="Times New Roman"/>
          <w:sz w:val="28"/>
          <w:szCs w:val="28"/>
          <w:lang w:eastAsia="en-US"/>
        </w:rPr>
        <w:t>сердечно-сосудистой</w:t>
      </w:r>
      <w:proofErr w:type="gramEnd"/>
      <w:r w:rsidRPr="00F70D91">
        <w:rPr>
          <w:rFonts w:ascii="Times New Roman" w:eastAsia="Calibri" w:hAnsi="Times New Roman" w:cs="Times New Roman"/>
          <w:sz w:val="28"/>
          <w:szCs w:val="28"/>
          <w:lang w:eastAsia="en-US"/>
        </w:rPr>
        <w:t xml:space="preserve"> системы, нервно-мышечного аппарата, биохимических показателей биологических жидкостей (кровь, моча, слюна). В </w:t>
      </w:r>
      <w:r w:rsidRPr="00F70D91">
        <w:rPr>
          <w:rFonts w:ascii="Times New Roman" w:eastAsia="Calibri" w:hAnsi="Times New Roman" w:cs="Times New Roman"/>
          <w:sz w:val="28"/>
          <w:szCs w:val="28"/>
          <w:lang w:eastAsia="en-US"/>
        </w:rPr>
        <w:lastRenderedPageBreak/>
        <w:t>таком состоянии тренировки с повышенными нагрузками должны быть прекращены и должен быть проведен комплекс мероприятий по восстановлению организма спортсмена.</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bCs/>
          <w:i/>
          <w:iCs/>
          <w:sz w:val="28"/>
          <w:szCs w:val="28"/>
          <w:lang w:eastAsia="en-US"/>
        </w:rPr>
        <w:t>Естественные и гигиенические средства восстановления</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К данным средствам восстановления относятся:</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1) рациональный режим дня;</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2) правильное, т.е. рациональное калорийное и сбалансированное питание;</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3) естественные факторы природы.</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Режим дня следует составлять с учетом правильной смены различных видов деятельности, дифференцированного подхода к разным группам занимающихся (в зависимости от возраста, закономерностей восстановления организма) и имеющихся условий. При этом должна быть соблюдена рациональная организация учебных и тренировочных занятий, активного и пассивного отдыха, питания, специальных профилактически-восстановительных мероприятий, свободного времени.</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Организация питания. Основными формами питания являются завтрак, обед и ужин, однако, с точки зрения восстановительных процессов, под средствами питания понимается не обычное питание, а его составление с учетом специфики и характера как вообще шахматного спорта, так и непосредственно характера тренировочных нагрузок.</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Питание спортсмена должно быть подчинено определенному режиму. Пища должна быть не только калорийной, но и разнообразной, с включением растительных жиров.</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xml:space="preserve">В период интенсивных тренировочных нагрузок целесообразно многократное питание до 5-6 раз в сутки, включая и употребление специальных пищевых восстановительных средств (продукты и напитки повышенной биологической ценности). </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xml:space="preserve">Использование естественных факторов природы. Велико значение использования естественных и гигиенических факторов. Это солнечные и воздушные ванны, купание, закаливание, прогулки в лесу, в горах – факторы, </w:t>
      </w:r>
      <w:r w:rsidRPr="00F70D91">
        <w:rPr>
          <w:rFonts w:ascii="Times New Roman" w:eastAsia="Calibri" w:hAnsi="Times New Roman" w:cs="Times New Roman"/>
          <w:sz w:val="28"/>
          <w:szCs w:val="28"/>
          <w:lang w:eastAsia="en-US"/>
        </w:rPr>
        <w:lastRenderedPageBreak/>
        <w:t>встречающиеся на определенном пространстве и действующие на нервную систему как тонизирующие раздражители. В науке их называют хорологическими факторами.</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xml:space="preserve">Экскурсии, выезды на лоно природы должны рассматриваться как обязательная часть не только учебно-воспитательной работы, но и восстановительных мероприятий. Использование естественных средств восстановления также должно проводиться на основе четкого плана, увязанного с планом всей подготовки </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bCs/>
          <w:i/>
          <w:iCs/>
          <w:sz w:val="28"/>
          <w:szCs w:val="28"/>
          <w:lang w:eastAsia="en-US"/>
        </w:rPr>
        <w:t>Педагогические средства восстановления</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Под педагогическими средствами восстановления подразумевается организация учебно-тренировочного процесса, включающая активный отдых, а именно:</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а) рациональное планирование тренировки, т.е. соответствие нагрузок функциональных возможностям организма спортсмена, рациональное сочетание общих и специальных средств тренировки, оптимальное построение тренировочных микр</w:t>
      </w:r>
      <w:proofErr w:type="gramStart"/>
      <w:r w:rsidRPr="00F70D91">
        <w:rPr>
          <w:rFonts w:ascii="Times New Roman" w:eastAsia="Calibri" w:hAnsi="Times New Roman" w:cs="Times New Roman"/>
          <w:sz w:val="28"/>
          <w:szCs w:val="28"/>
          <w:lang w:eastAsia="en-US"/>
        </w:rPr>
        <w:t>о-</w:t>
      </w:r>
      <w:proofErr w:type="gramEnd"/>
      <w:r w:rsidRPr="00F70D91">
        <w:rPr>
          <w:rFonts w:ascii="Times New Roman" w:eastAsia="Calibri" w:hAnsi="Times New Roman" w:cs="Times New Roman"/>
          <w:sz w:val="28"/>
          <w:szCs w:val="28"/>
          <w:lang w:eastAsia="en-US"/>
        </w:rPr>
        <w:t xml:space="preserve"> и макроциклов, волнообразность нагрузки и отдыха, их оптимальное сочетание, широкое использование различных форм активного отдыха, различных видов переключения от одного вида работы к другому, введение специальных восстановительных циклов;</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б) правильное построение отдельного тренировочного занятия с использованием необходимых вспомогательных сре</w:t>
      </w:r>
      <w:proofErr w:type="gramStart"/>
      <w:r w:rsidRPr="00F70D91">
        <w:rPr>
          <w:rFonts w:ascii="Times New Roman" w:eastAsia="Calibri" w:hAnsi="Times New Roman" w:cs="Times New Roman"/>
          <w:sz w:val="28"/>
          <w:szCs w:val="28"/>
          <w:lang w:eastAsia="en-US"/>
        </w:rPr>
        <w:t>дств дл</w:t>
      </w:r>
      <w:proofErr w:type="gramEnd"/>
      <w:r w:rsidRPr="00F70D91">
        <w:rPr>
          <w:rFonts w:ascii="Times New Roman" w:eastAsia="Calibri" w:hAnsi="Times New Roman" w:cs="Times New Roman"/>
          <w:sz w:val="28"/>
          <w:szCs w:val="28"/>
          <w:lang w:eastAsia="en-US"/>
        </w:rPr>
        <w:t>я снятия утомления в соответствии с суточным стереотипом: полноценная подготовительная и заключительная части занятия, правильный подбор мест занятий, введение специальных упражнений для активного отдыха и расслабления, создание положительного эмоционального фона.</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Педагогические средства – основные, поскольку нерациональное планирование тренировочных нагрузок нивелирует воздействие любых естественных, медико-биологических и психологических средств.</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Педагогические средства должны обеспечивать эффективное восстановление за счет рациональной организации всего процесса подготовки.</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lastRenderedPageBreak/>
        <w:t>Большое значение как средство активного отдыха и средство повышения функциональных возможностей организма шахматиста имеет общефизическая подготовка.</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xml:space="preserve">Общефизическая подготовка способствует ускорению восстановительных процессов в организме спортсмена, расширяет функциональные возможности организма и позволяет выдерживать более высокие умственные и психические нагрузки. Среди средств общефизической подготовки очень важны бег, ходьба на лыжах, бег на коньках, которые расширяют возможности </w:t>
      </w:r>
      <w:proofErr w:type="gramStart"/>
      <w:r w:rsidRPr="00F70D91">
        <w:rPr>
          <w:rFonts w:ascii="Times New Roman" w:eastAsia="Calibri" w:hAnsi="Times New Roman" w:cs="Times New Roman"/>
          <w:sz w:val="28"/>
          <w:szCs w:val="28"/>
          <w:lang w:eastAsia="en-US"/>
        </w:rPr>
        <w:t>сердечно-сосудистой</w:t>
      </w:r>
      <w:proofErr w:type="gramEnd"/>
      <w:r w:rsidRPr="00F70D91">
        <w:rPr>
          <w:rFonts w:ascii="Times New Roman" w:eastAsia="Calibri" w:hAnsi="Times New Roman" w:cs="Times New Roman"/>
          <w:sz w:val="28"/>
          <w:szCs w:val="28"/>
          <w:lang w:eastAsia="en-US"/>
        </w:rPr>
        <w:t xml:space="preserve"> и дыхательной системы, прыжковые упражнения и силовые локальные упражнения для отдельных групп мышц.</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bCs/>
          <w:i/>
          <w:iCs/>
          <w:sz w:val="28"/>
          <w:szCs w:val="28"/>
          <w:lang w:eastAsia="en-US"/>
        </w:rPr>
        <w:t>Медико-биологические средства восстановления</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К данным средствам и методам восстановления относятся:</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1) специальное питание и витаминизация;</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2) фармакологические;</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3) физиотерапевтические;</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4) бальнеологические.</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Среди медико-биологических средств, используемых в шахматах, большую значимость имеет специально подобранное питание, а также витамины.</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Применение фармакологических средств, стимулирующих умственную деятельность, планирование их применения, следует осуществлять у спортсменов с уровнем квалификации не ниже мастера спорта и под руководством врача.</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Практическое использование физиотерапевтических и бальнеологических средств, при всей их эффективности, не имеет должного распространения.</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bCs/>
          <w:i/>
          <w:iCs/>
          <w:sz w:val="28"/>
          <w:szCs w:val="28"/>
          <w:lang w:eastAsia="en-US"/>
        </w:rPr>
        <w:t>Психологические средства восстановления</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xml:space="preserve">В данной группе выделяются собственно психологические, психолого-биологические и психотерапевтические средства, к которым относятся многообразные средства восстановления: от психорегулирующих, аутогенных тренировок, индивидуальной работы с психологом до простых отвлекающих приемов. С каждым годом психологические средства восстановления приобретают </w:t>
      </w:r>
      <w:r w:rsidRPr="00F70D91">
        <w:rPr>
          <w:rFonts w:ascii="Times New Roman" w:eastAsia="Calibri" w:hAnsi="Times New Roman" w:cs="Times New Roman"/>
          <w:sz w:val="28"/>
          <w:szCs w:val="28"/>
          <w:lang w:eastAsia="en-US"/>
        </w:rPr>
        <w:lastRenderedPageBreak/>
        <w:t>все большее значение в шахматах. С помощью этих средств снижается уровень нервно-психологического напряжения и уменьшается умственное утомление.</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В целом особое внимание следует обращать на четкую организацию и планирование восстановительных мероприятий. Главное участие в этом, кроме тренера, должен принимать спортивный врач. Необходимо, чтобы и шахматисты представляли себе значение восстановительных факторов и умели использовать весь арсенал естественных и гигиенических сре</w:t>
      </w:r>
      <w:proofErr w:type="gramStart"/>
      <w:r w:rsidRPr="00F70D91">
        <w:rPr>
          <w:rFonts w:ascii="Times New Roman" w:eastAsia="Calibri" w:hAnsi="Times New Roman" w:cs="Times New Roman"/>
          <w:sz w:val="28"/>
          <w:szCs w:val="28"/>
          <w:lang w:eastAsia="en-US"/>
        </w:rPr>
        <w:t>дств в д</w:t>
      </w:r>
      <w:proofErr w:type="gramEnd"/>
      <w:r w:rsidRPr="00F70D91">
        <w:rPr>
          <w:rFonts w:ascii="Times New Roman" w:eastAsia="Calibri" w:hAnsi="Times New Roman" w:cs="Times New Roman"/>
          <w:sz w:val="28"/>
          <w:szCs w:val="28"/>
          <w:lang w:eastAsia="en-US"/>
        </w:rPr>
        <w:t xml:space="preserve">омашних условиях. </w:t>
      </w:r>
    </w:p>
    <w:p w:rsidR="003E4560" w:rsidRPr="00F70D91" w:rsidRDefault="002E34A1" w:rsidP="00F70D91">
      <w:pPr>
        <w:spacing w:after="0" w:line="360" w:lineRule="auto"/>
        <w:ind w:firstLine="709"/>
        <w:jc w:val="both"/>
        <w:rPr>
          <w:rFonts w:ascii="Times New Roman" w:eastAsia="Calibri" w:hAnsi="Times New Roman" w:cs="Times New Roman"/>
          <w:b/>
          <w:sz w:val="28"/>
          <w:szCs w:val="28"/>
          <w:lang w:eastAsia="en-US"/>
        </w:rPr>
      </w:pPr>
      <w:r w:rsidRPr="00F70D91">
        <w:rPr>
          <w:rFonts w:ascii="Times New Roman" w:eastAsia="Calibri" w:hAnsi="Times New Roman" w:cs="Times New Roman"/>
          <w:b/>
          <w:sz w:val="28"/>
          <w:szCs w:val="28"/>
          <w:lang w:eastAsia="en-US"/>
        </w:rPr>
        <w:t xml:space="preserve">     </w:t>
      </w:r>
      <w:r w:rsidR="00836C95" w:rsidRPr="00F70D91">
        <w:rPr>
          <w:rFonts w:ascii="Times New Roman" w:eastAsia="Calibri" w:hAnsi="Times New Roman" w:cs="Times New Roman"/>
          <w:b/>
          <w:sz w:val="28"/>
          <w:szCs w:val="28"/>
          <w:lang w:eastAsia="en-US"/>
        </w:rPr>
        <w:t xml:space="preserve">                          </w:t>
      </w:r>
      <w:r w:rsidRPr="00F70D91">
        <w:rPr>
          <w:rFonts w:ascii="Times New Roman" w:eastAsia="Calibri" w:hAnsi="Times New Roman" w:cs="Times New Roman"/>
          <w:b/>
          <w:sz w:val="28"/>
          <w:szCs w:val="28"/>
          <w:lang w:eastAsia="en-US"/>
        </w:rPr>
        <w:t xml:space="preserve"> </w:t>
      </w:r>
    </w:p>
    <w:p w:rsidR="002E34A1" w:rsidRPr="00F70D91" w:rsidRDefault="003E4560" w:rsidP="00F70D91">
      <w:pPr>
        <w:spacing w:after="0" w:line="360" w:lineRule="auto"/>
        <w:ind w:firstLine="709"/>
        <w:jc w:val="both"/>
        <w:rPr>
          <w:rFonts w:ascii="Times New Roman" w:eastAsia="Calibri" w:hAnsi="Times New Roman" w:cs="Times New Roman"/>
          <w:b/>
          <w:sz w:val="28"/>
          <w:szCs w:val="28"/>
          <w:lang w:eastAsia="en-US"/>
        </w:rPr>
      </w:pPr>
      <w:r w:rsidRPr="00F70D91">
        <w:rPr>
          <w:rFonts w:ascii="Times New Roman" w:eastAsia="Calibri" w:hAnsi="Times New Roman" w:cs="Times New Roman"/>
          <w:b/>
          <w:sz w:val="28"/>
          <w:szCs w:val="28"/>
          <w:lang w:eastAsia="en-US"/>
        </w:rPr>
        <w:t xml:space="preserve">            </w:t>
      </w:r>
      <w:r w:rsidR="002E34A1" w:rsidRPr="00F70D91">
        <w:rPr>
          <w:rFonts w:ascii="Times New Roman" w:eastAsia="Calibri" w:hAnsi="Times New Roman" w:cs="Times New Roman"/>
          <w:b/>
          <w:sz w:val="28"/>
          <w:szCs w:val="28"/>
          <w:lang w:eastAsia="en-US"/>
        </w:rPr>
        <w:t>3.5.Инструкторская и судейская практика</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Одной из задач детско-юношеской спортивной школы является подготовка учащихся к роли помощника тренера, инструктора и участие в организации и проведении соревнований в качестве судьи.</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xml:space="preserve">Решение этих задач целесообразно начинать на учебно-тренировочном этапе и продолжать тренерско-судейскую практику на следующих этапах подготовки. Занятия следует проводить в форме бесед, семинаров, практических занятий, самостоятельного изучения литературы   по  шахматам. Учащиеся должны овладеть принятой в виде спорта терминологией, основными методами построения учебно-тренировочного занятия, навыками дежурного по группе (подготовка место занятий, получение и сдача инвентаря). Во время проведения занятий необходимо развивать способность учащихся наблюдать за выполнением упражнений другими учениками, находить ошибки и исправлять их. 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w:t>
      </w:r>
      <w:proofErr w:type="gramStart"/>
      <w:r w:rsidRPr="00F70D91">
        <w:rPr>
          <w:rFonts w:ascii="Times New Roman" w:eastAsia="Calibri" w:hAnsi="Times New Roman" w:cs="Times New Roman"/>
          <w:sz w:val="28"/>
          <w:szCs w:val="28"/>
          <w:lang w:eastAsia="en-US"/>
        </w:rPr>
        <w:t>своей</w:t>
      </w:r>
      <w:proofErr w:type="gramEnd"/>
      <w:r w:rsidRPr="00F70D91">
        <w:rPr>
          <w:rFonts w:ascii="Times New Roman" w:eastAsia="Calibri" w:hAnsi="Times New Roman" w:cs="Times New Roman"/>
          <w:sz w:val="28"/>
          <w:szCs w:val="28"/>
          <w:lang w:eastAsia="en-US"/>
        </w:rPr>
        <w:t xml:space="preserve"> и других группах, ведения протоколов соревнований.</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Во время обучения на учебно-тренировочном этапе необходимо шахматистов самостоятельному ведению дневника: вести учет учебно-тренировочных занятий с тематикой, заданий и поставленных задач, шахматных партий, регистрировать результаты выступления на соревнованиях, делать их анализ.</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r w:rsidRPr="00F70D91">
        <w:rPr>
          <w:rFonts w:ascii="Times New Roman" w:eastAsia="Calibri" w:hAnsi="Times New Roman" w:cs="Times New Roman"/>
          <w:sz w:val="28"/>
          <w:szCs w:val="28"/>
          <w:lang w:eastAsia="en-US"/>
        </w:rPr>
        <w:t xml:space="preserve">Учащиеся этапа спортивного совершенствования должны уметь самостоятельно составлять конспект учебно-тренировочного </w:t>
      </w:r>
      <w:proofErr w:type="gramStart"/>
      <w:r w:rsidRPr="00F70D91">
        <w:rPr>
          <w:rFonts w:ascii="Times New Roman" w:eastAsia="Calibri" w:hAnsi="Times New Roman" w:cs="Times New Roman"/>
          <w:sz w:val="28"/>
          <w:szCs w:val="28"/>
          <w:lang w:eastAsia="en-US"/>
        </w:rPr>
        <w:t>занятия</w:t>
      </w:r>
      <w:proofErr w:type="gramEnd"/>
      <w:r w:rsidRPr="00F70D91">
        <w:rPr>
          <w:rFonts w:ascii="Times New Roman" w:eastAsia="Calibri" w:hAnsi="Times New Roman" w:cs="Times New Roman"/>
          <w:sz w:val="28"/>
          <w:szCs w:val="28"/>
          <w:lang w:eastAsia="en-US"/>
        </w:rPr>
        <w:t xml:space="preserve"> и проводит </w:t>
      </w:r>
      <w:r w:rsidRPr="00F70D91">
        <w:rPr>
          <w:rFonts w:ascii="Times New Roman" w:eastAsia="Calibri" w:hAnsi="Times New Roman" w:cs="Times New Roman"/>
          <w:sz w:val="28"/>
          <w:szCs w:val="28"/>
          <w:lang w:eastAsia="en-US"/>
        </w:rPr>
        <w:lastRenderedPageBreak/>
        <w:t xml:space="preserve">занятие в группе начальной подготовки, принимать участие в судействе соревнований  по   шахматам  в школьных соревнованиях и соревнованиях городского уровня в качестве ассистента, судьи, секретаря. </w:t>
      </w:r>
    </w:p>
    <w:p w:rsidR="002E34A1" w:rsidRPr="00F70D91" w:rsidRDefault="002E34A1" w:rsidP="00F70D91">
      <w:pPr>
        <w:spacing w:after="0" w:line="360" w:lineRule="auto"/>
        <w:ind w:firstLine="709"/>
        <w:jc w:val="both"/>
        <w:rPr>
          <w:rFonts w:ascii="Times New Roman" w:eastAsia="Calibri" w:hAnsi="Times New Roman" w:cs="Times New Roman"/>
          <w:sz w:val="28"/>
          <w:szCs w:val="28"/>
          <w:lang w:eastAsia="en-US"/>
        </w:rPr>
      </w:pPr>
    </w:p>
    <w:p w:rsidR="005D0FAE" w:rsidRPr="00F70D91" w:rsidRDefault="005D0FAE" w:rsidP="00F70D91">
      <w:pPr>
        <w:spacing w:after="0" w:line="360" w:lineRule="auto"/>
        <w:ind w:left="1985"/>
        <w:rPr>
          <w:rFonts w:ascii="Times New Roman" w:hAnsi="Times New Roman" w:cs="Times New Roman"/>
          <w:b/>
          <w:sz w:val="28"/>
          <w:szCs w:val="28"/>
        </w:rPr>
      </w:pPr>
      <w:r w:rsidRPr="00F70D91">
        <w:rPr>
          <w:rFonts w:ascii="Times New Roman" w:hAnsi="Times New Roman" w:cs="Times New Roman"/>
          <w:b/>
          <w:sz w:val="28"/>
          <w:szCs w:val="28"/>
        </w:rPr>
        <w:t>4.СИСТЕМА КОНТРОЛЯ И ЗАЧЕТНЫЕ ТРЕБОВАНИЯ</w:t>
      </w:r>
    </w:p>
    <w:p w:rsidR="005D0FAE" w:rsidRPr="00F70D91" w:rsidRDefault="005D0FAE" w:rsidP="00F70D91">
      <w:pPr>
        <w:spacing w:after="0" w:line="360" w:lineRule="auto"/>
        <w:ind w:left="4536"/>
        <w:rPr>
          <w:rFonts w:ascii="Times New Roman" w:hAnsi="Times New Roman" w:cs="Times New Roman"/>
          <w:sz w:val="28"/>
          <w:szCs w:val="28"/>
        </w:rPr>
      </w:pP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4.1 </w:t>
      </w:r>
      <w:r w:rsidR="009B2281" w:rsidRPr="00F70D91">
        <w:rPr>
          <w:rFonts w:ascii="Times New Roman" w:hAnsi="Times New Roman" w:cs="Times New Roman"/>
          <w:sz w:val="28"/>
          <w:szCs w:val="28"/>
        </w:rPr>
        <w:t xml:space="preserve">Критерии оценки </w:t>
      </w:r>
      <w:r w:rsidRPr="00F70D91">
        <w:rPr>
          <w:rFonts w:ascii="Times New Roman" w:hAnsi="Times New Roman" w:cs="Times New Roman"/>
          <w:sz w:val="28"/>
          <w:szCs w:val="28"/>
        </w:rPr>
        <w:t xml:space="preserve"> </w:t>
      </w:r>
      <w:r w:rsidR="009B2281" w:rsidRPr="00F70D91">
        <w:rPr>
          <w:rFonts w:ascii="Times New Roman" w:hAnsi="Times New Roman" w:cs="Times New Roman"/>
          <w:sz w:val="28"/>
          <w:szCs w:val="28"/>
        </w:rPr>
        <w:t xml:space="preserve"> </w:t>
      </w:r>
      <w:r w:rsidRPr="00F70D91">
        <w:rPr>
          <w:rFonts w:ascii="Times New Roman" w:hAnsi="Times New Roman" w:cs="Times New Roman"/>
          <w:sz w:val="28"/>
          <w:szCs w:val="28"/>
        </w:rPr>
        <w:t xml:space="preserve"> реализации Программы спортивной подготовки на каждом из этапов спортивной подготовки</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Результатом реализации Программы является:</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На этапе начальной подготовки:</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формирование устойчивого интереса к занятиям спортом;</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формирование широкого круга двигательных умений и навыков;</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освоение основ техники по виду спорта шахматы;</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всестороннее гармоничное развитие физических качеств;</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укрепление здоровья спортсменов;</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отбор перспективных юных спортсменов для дальнейших занятий по виду спорта шахматы.</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На тренировочном этапе (этапе спортивной специализации):</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повышение уровня общей и специальной физической, технической, тактической и психологической подготовки;</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приобретение опыта и стабильность выступления на официальных спортивных соревнованиях по виду спорта шахматы;</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формирование спортивной мотивации;</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укрепление здоровья спортсменов.</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На этапе совершенствования спортивного мастерства: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повышение функциональных возможностей организма спортсменов;</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совершенствование общих и специальных физических качеств, технической, тактической и психологической подготовки;</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lastRenderedPageBreak/>
        <w:t>- поддержание высокого уровня спортивной мотивации;</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сохранение здоровья спортсменов.</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Система спортивного отбора включает:</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а) массовый просмотр и тестирование юношей и девушек с целью ориентирования их на занятия спортом;</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б) отбор перспективных юных спортсменов для комплектования групп спортивной подготовки по виду спорта шахматы;</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в) просмотр и отбор перспективных юных спортсменов на тренировочных сборах и соревнованиях.</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Критерии подготовки на каждом этапе спортивной подготовки в виде спорта шахматы. Контрольно-переводные нормативы.</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Группа начальной подготовки 1 года обучения</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Физическая культура и спорт в России.</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Понятие о физической культуре. Шахматный кодекс в России. Судейство и организация соревнований. Правила шахматной игры. Первоначальные понятия. Нотация. Турнирная дисциплина, правило «тронул - ходи», требование записи турнирной партии.</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Исторический обзор развития шахмат.</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Шахматы в культуре Индии, легенды связанные с их появлением. Проникновение шахмат в Европу. Шахматные трактаты. Запрет шахмат церковью.</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Дебют</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Развитие фигур, безопасность короля, борьба за центр. Классификация дебютов. </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Миттельшпиль.</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Мат в 1-2 хода, пат, взятие на проходе. </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Эндшпиль</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Пешечные окончания. Король и пешка против короля и пешки. Король и пешка против короля и двух пешек. Отдаленная проходная пешка. Защищенная проходная пешка. Превращение пешки. Активность короля в эндшпиле. </w:t>
      </w:r>
      <w:proofErr w:type="spellStart"/>
      <w:r w:rsidRPr="00F70D91">
        <w:rPr>
          <w:rFonts w:ascii="Times New Roman" w:hAnsi="Times New Roman" w:cs="Times New Roman"/>
          <w:sz w:val="28"/>
          <w:szCs w:val="28"/>
        </w:rPr>
        <w:t>Матование</w:t>
      </w:r>
      <w:proofErr w:type="spellEnd"/>
      <w:r w:rsidRPr="00F70D91">
        <w:rPr>
          <w:rFonts w:ascii="Times New Roman" w:hAnsi="Times New Roman" w:cs="Times New Roman"/>
          <w:sz w:val="28"/>
          <w:szCs w:val="28"/>
        </w:rPr>
        <w:t xml:space="preserve"> </w:t>
      </w:r>
      <w:r w:rsidRPr="00F70D91">
        <w:rPr>
          <w:rFonts w:ascii="Times New Roman" w:hAnsi="Times New Roman" w:cs="Times New Roman"/>
          <w:sz w:val="28"/>
          <w:szCs w:val="28"/>
        </w:rPr>
        <w:lastRenderedPageBreak/>
        <w:t xml:space="preserve">голого короля ферзем и ладьей, двумя ладьями, ферзем. Реализация материального перевеса с помощью разменов. Ценность фигур. </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Спортивный режим и физическая подготовка шахматиста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Краткие сведения о строении организма человека. Ведущая роль центральной нервной системы в деятельности всего организма. Общефизическая подготовка.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Нормативные требования для перевода в группу начальной подготовки 2 года обучения.</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1. Знать основы шахматного кодекса, уметь записывать партию. Определять цвет полей шахматной доски по названным координатам «вслепую».</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2. Знать историю вопроса о происхождении шахмат и распространения их на Востоке.</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3. Показать знания простейших дебютных принципов.</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4. Владеть простейшими принципами реализации материального преимущества.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5. Уметь ставить мат одинокому королю: ферзем, ладьей, двумя слонами.</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6. Участвовать в квалификационных турнирах.</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Группа начальной подготовки 2 года обучения</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Физическая культура и спорт в России.</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Вопросы развития физической культуры и спорта в стране. Краткий обзор развития шахмат в стране и в мире. Шахматный кодекс в России. Судейство и организация соревнований. Судейство и организация соревнований. Основные положения шахматного кодекса. Значение спортивных соревнований и их место в учебно-тренировочном процессе.</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Исторический обзор развития шахмат.</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Испанские и итальянские шахматисты XVI – XVII веков. Ранняя итальянская школа. </w:t>
      </w:r>
      <w:proofErr w:type="spellStart"/>
      <w:r w:rsidRPr="00F70D91">
        <w:rPr>
          <w:rFonts w:ascii="Times New Roman" w:hAnsi="Times New Roman" w:cs="Times New Roman"/>
          <w:sz w:val="28"/>
          <w:szCs w:val="28"/>
        </w:rPr>
        <w:t>Калабриец</w:t>
      </w:r>
      <w:proofErr w:type="spellEnd"/>
      <w:r w:rsidRPr="00F70D91">
        <w:rPr>
          <w:rFonts w:ascii="Times New Roman" w:hAnsi="Times New Roman" w:cs="Times New Roman"/>
          <w:sz w:val="28"/>
          <w:szCs w:val="28"/>
        </w:rPr>
        <w:t xml:space="preserve"> Греко. Шахматы как придворная игра.</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Дебют</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Значение флангов в дебюте. Захват центра с флангов. Прорыв центра. Гамбиты. Стратегические идеи гамбита Эванса, венской партии, королевского гамбита. Открытые дебюты, их стратегические идеи. </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lastRenderedPageBreak/>
        <w:t>Миттельшпиль</w:t>
      </w:r>
    </w:p>
    <w:p w:rsidR="005D0FAE" w:rsidRPr="00F70D91" w:rsidRDefault="005D0FAE" w:rsidP="00F70D91">
      <w:pPr>
        <w:spacing w:after="0" w:line="360" w:lineRule="auto"/>
        <w:ind w:firstLine="709"/>
        <w:jc w:val="both"/>
        <w:rPr>
          <w:rFonts w:ascii="Times New Roman" w:hAnsi="Times New Roman" w:cs="Times New Roman"/>
          <w:sz w:val="28"/>
          <w:szCs w:val="28"/>
        </w:rPr>
      </w:pPr>
      <w:proofErr w:type="gramStart"/>
      <w:r w:rsidRPr="00F70D91">
        <w:rPr>
          <w:rFonts w:ascii="Times New Roman" w:hAnsi="Times New Roman" w:cs="Times New Roman"/>
          <w:sz w:val="28"/>
          <w:szCs w:val="28"/>
        </w:rPr>
        <w:t>Типичные комбинации в миттельшпиле: комбинация с мотивом «спертого мата», использование слабости последней горизонтали, разрушение пешечного центра, освобождение поля, линии, перекрытия, блокировки, завлечения, отвлечения, превращения пешки, уничтожения защиты и прочие.</w:t>
      </w:r>
      <w:proofErr w:type="gramEnd"/>
      <w:r w:rsidRPr="00F70D91">
        <w:rPr>
          <w:rFonts w:ascii="Times New Roman" w:hAnsi="Times New Roman" w:cs="Times New Roman"/>
          <w:sz w:val="28"/>
          <w:szCs w:val="28"/>
        </w:rPr>
        <w:t xml:space="preserve"> План игры. Оценка позиции. Центр, централизация. Открытые и полуоткрытые линии. Тяжелые фигуры на открытых и полуоткрытых линиях. </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b/>
          <w:i/>
          <w:sz w:val="28"/>
          <w:szCs w:val="28"/>
        </w:rPr>
        <w:t>Эндшпиль</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Пешечный прорыв. Слон против пешки. Коневые окончания. Король, конь и пешка против короля. Слоновые окончания. Коневые окончания. Король, конь и пешка против короля. Слоновые окончания. Сложные окончания. Активность короля.</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Основы методики тренировки шахматиста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Методы совершенствования подготовки шахматиста: усвоение шахматной культуры (наследие прошлого и современные требования), развитие комбинационного зрения. Участие в соревнованиях.</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b/>
          <w:i/>
          <w:sz w:val="28"/>
          <w:szCs w:val="28"/>
        </w:rPr>
        <w:t>Спортивный режим и физическая подготовка шахматиста</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sz w:val="28"/>
          <w:szCs w:val="28"/>
        </w:rPr>
        <w:t xml:space="preserve">Требование к режиму шахматиста. Режим во время соревнований. Врачебный </w:t>
      </w:r>
      <w:proofErr w:type="gramStart"/>
      <w:r w:rsidRPr="00F70D91">
        <w:rPr>
          <w:rFonts w:ascii="Times New Roman" w:hAnsi="Times New Roman" w:cs="Times New Roman"/>
          <w:sz w:val="28"/>
          <w:szCs w:val="28"/>
        </w:rPr>
        <w:t>контроль за</w:t>
      </w:r>
      <w:proofErr w:type="gramEnd"/>
      <w:r w:rsidRPr="00F70D91">
        <w:rPr>
          <w:rFonts w:ascii="Times New Roman" w:hAnsi="Times New Roman" w:cs="Times New Roman"/>
          <w:sz w:val="28"/>
          <w:szCs w:val="28"/>
        </w:rPr>
        <w:t xml:space="preserve"> физической подготовкой шахматиста. Общефизическая подготовка.</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Российская и зарубежная шахматная литература.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Методика работы с шахматной литературой. Принцип составления учебной и дебютной картотеки.</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Нормативные требования для перевода в тренировочную группу 1</w:t>
      </w:r>
      <w:r w:rsidR="009B2281" w:rsidRPr="00F70D91">
        <w:rPr>
          <w:rFonts w:ascii="Times New Roman" w:hAnsi="Times New Roman" w:cs="Times New Roman"/>
          <w:sz w:val="28"/>
          <w:szCs w:val="28"/>
        </w:rPr>
        <w:t>-2</w:t>
      </w:r>
      <w:r w:rsidRPr="00F70D91">
        <w:rPr>
          <w:rFonts w:ascii="Times New Roman" w:hAnsi="Times New Roman" w:cs="Times New Roman"/>
          <w:sz w:val="28"/>
          <w:szCs w:val="28"/>
        </w:rPr>
        <w:t xml:space="preserve"> год</w:t>
      </w:r>
      <w:r w:rsidR="009B2281" w:rsidRPr="00F70D91">
        <w:rPr>
          <w:rFonts w:ascii="Times New Roman" w:hAnsi="Times New Roman" w:cs="Times New Roman"/>
          <w:sz w:val="28"/>
          <w:szCs w:val="28"/>
        </w:rPr>
        <w:t>ов</w:t>
      </w:r>
      <w:r w:rsidRPr="00F70D91">
        <w:rPr>
          <w:rFonts w:ascii="Times New Roman" w:hAnsi="Times New Roman" w:cs="Times New Roman"/>
          <w:sz w:val="28"/>
          <w:szCs w:val="28"/>
        </w:rPr>
        <w:t xml:space="preserve"> обучения.</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1. Знать основы шахматного кодекса, уметь записывать партию. Определять цвет полей шахматной доски по названным координатам «вслепую».</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2. Знать историю вопроса о происхождении шахмат и распространения их на Востоке, в Европе, историю реформирования шахмат, испанских и итальянских шахматистах XVI-XVII века.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lastRenderedPageBreak/>
        <w:t>3. Владеть основными принципами разыгрывания открытых дебютов. Показать знание стратегических идей гамбита Эванса, венской партии, королевского гамбита.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4. Показать умение осуществлять простые шахматные приемы (комбинации) в пределах двух-трех ходов, составлять простейший план игры, давать оценку упрощенную оценку позиции.</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5. Владеть основами пешечного эндшпиля. Знать окончания «легкая фигура против пешки».</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6. Участвовать в квалификационных турнирах.</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7. Уметь определять названия и идеи основных тактических приемов.</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Тренировочная группа 1</w:t>
      </w:r>
      <w:r w:rsidR="009B2281" w:rsidRPr="00F70D91">
        <w:rPr>
          <w:rFonts w:ascii="Times New Roman" w:hAnsi="Times New Roman" w:cs="Times New Roman"/>
          <w:sz w:val="28"/>
          <w:szCs w:val="28"/>
        </w:rPr>
        <w:t>-2</w:t>
      </w:r>
      <w:r w:rsidRPr="00F70D91">
        <w:rPr>
          <w:rFonts w:ascii="Times New Roman" w:hAnsi="Times New Roman" w:cs="Times New Roman"/>
          <w:sz w:val="28"/>
          <w:szCs w:val="28"/>
        </w:rPr>
        <w:t xml:space="preserve"> год</w:t>
      </w:r>
      <w:r w:rsidR="009B2281" w:rsidRPr="00F70D91">
        <w:rPr>
          <w:rFonts w:ascii="Times New Roman" w:hAnsi="Times New Roman" w:cs="Times New Roman"/>
          <w:sz w:val="28"/>
          <w:szCs w:val="28"/>
        </w:rPr>
        <w:t xml:space="preserve">ов </w:t>
      </w:r>
      <w:r w:rsidRPr="00F70D91">
        <w:rPr>
          <w:rFonts w:ascii="Times New Roman" w:hAnsi="Times New Roman" w:cs="Times New Roman"/>
          <w:sz w:val="28"/>
          <w:szCs w:val="28"/>
        </w:rPr>
        <w:t xml:space="preserve"> обучения</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Физическая культура и спорт в России</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Единая Всероссийская классификация. Обзор развития шахмат в России и мире. Шахматный кодекс. Судейство и организация соревнований. Воспитательная роль судьи. Виды соревнований: личные, командные, лично-командные, официальные, товарищеские.</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Исторический обзор развития шахмат</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Мастера XVIII века. Филипп </w:t>
      </w:r>
      <w:proofErr w:type="spellStart"/>
      <w:r w:rsidRPr="00F70D91">
        <w:rPr>
          <w:rFonts w:ascii="Times New Roman" w:hAnsi="Times New Roman" w:cs="Times New Roman"/>
          <w:sz w:val="28"/>
          <w:szCs w:val="28"/>
        </w:rPr>
        <w:t>Стамма</w:t>
      </w:r>
      <w:proofErr w:type="spellEnd"/>
      <w:r w:rsidRPr="00F70D91">
        <w:rPr>
          <w:rFonts w:ascii="Times New Roman" w:hAnsi="Times New Roman" w:cs="Times New Roman"/>
          <w:sz w:val="28"/>
          <w:szCs w:val="28"/>
        </w:rPr>
        <w:t xml:space="preserve">. Алгебраическая нотация. Андре Франсуа </w:t>
      </w:r>
      <w:proofErr w:type="spellStart"/>
      <w:r w:rsidRPr="00F70D91">
        <w:rPr>
          <w:rFonts w:ascii="Times New Roman" w:hAnsi="Times New Roman" w:cs="Times New Roman"/>
          <w:sz w:val="28"/>
          <w:szCs w:val="28"/>
        </w:rPr>
        <w:t>Филидор</w:t>
      </w:r>
      <w:proofErr w:type="spellEnd"/>
      <w:r w:rsidRPr="00F70D91">
        <w:rPr>
          <w:rFonts w:ascii="Times New Roman" w:hAnsi="Times New Roman" w:cs="Times New Roman"/>
          <w:sz w:val="28"/>
          <w:szCs w:val="28"/>
        </w:rPr>
        <w:t xml:space="preserve"> и его теория.</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Дебют</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План в дебюте. Оценка позиций в дебюте. Связь дебюта с миттельшпилем. Стратегические идеи защиты двух коней, дебюта четырех коней, защиты </w:t>
      </w:r>
      <w:proofErr w:type="spellStart"/>
      <w:r w:rsidRPr="00F70D91">
        <w:rPr>
          <w:rFonts w:ascii="Times New Roman" w:hAnsi="Times New Roman" w:cs="Times New Roman"/>
          <w:sz w:val="28"/>
          <w:szCs w:val="28"/>
        </w:rPr>
        <w:t>Филидора</w:t>
      </w:r>
      <w:proofErr w:type="spellEnd"/>
      <w:r w:rsidRPr="00F70D91">
        <w:rPr>
          <w:rFonts w:ascii="Times New Roman" w:hAnsi="Times New Roman" w:cs="Times New Roman"/>
          <w:sz w:val="28"/>
          <w:szCs w:val="28"/>
        </w:rPr>
        <w:t>, шотландской партии, шотландского гамбита, Итальянской партии.</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Миттельшпиль</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Комбинация как совокупность элементарных тактических идей. Сложные комбинации на сочетание идей. Форпост. Вторжение на седьмую (вторую) горизонталь.</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Эндшпиль</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lastRenderedPageBreak/>
        <w:t>Основные идеи и технические приемы в пешечных окончаниях. Конь с пешкой против двух и более пешек. Конь против пешек. Слон с пешкой против двух и более пешек. Слон против пешек. Ладья против пешек. Ферзь против пешек.</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b/>
          <w:i/>
          <w:sz w:val="28"/>
          <w:szCs w:val="28"/>
        </w:rPr>
        <w:t>Спортивный режим и физическая подготовка шахматиста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Понятие о гигиене. Краткая характеристика гигиены физических упражнений и спорта. Гигиена умственного труда. Личная гигиена шахматиста. Общефизическая подготовка.</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Основы методики тренировки шахматиста.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Понятие об обучении и тренировке. Обучение и тренировка как единый педагогический процесс.</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Нормативные требования для перевода в Тренировочную группу </w:t>
      </w:r>
      <w:r w:rsidR="009B2281" w:rsidRPr="00F70D91">
        <w:rPr>
          <w:rFonts w:ascii="Times New Roman" w:hAnsi="Times New Roman" w:cs="Times New Roman"/>
          <w:sz w:val="28"/>
          <w:szCs w:val="28"/>
        </w:rPr>
        <w:t>3</w:t>
      </w:r>
      <w:r w:rsidRPr="00F70D91">
        <w:rPr>
          <w:rFonts w:ascii="Times New Roman" w:hAnsi="Times New Roman" w:cs="Times New Roman"/>
          <w:sz w:val="28"/>
          <w:szCs w:val="28"/>
        </w:rPr>
        <w:t xml:space="preserve"> года обучения</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1. Знать категории соревнований</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2. Знать основные положения теории </w:t>
      </w:r>
      <w:proofErr w:type="spellStart"/>
      <w:r w:rsidRPr="00F70D91">
        <w:rPr>
          <w:rFonts w:ascii="Times New Roman" w:hAnsi="Times New Roman" w:cs="Times New Roman"/>
          <w:sz w:val="28"/>
          <w:szCs w:val="28"/>
        </w:rPr>
        <w:t>Филидора</w:t>
      </w:r>
      <w:proofErr w:type="spellEnd"/>
      <w:r w:rsidRPr="00F70D91">
        <w:rPr>
          <w:rFonts w:ascii="Times New Roman" w:hAnsi="Times New Roman" w:cs="Times New Roman"/>
          <w:sz w:val="28"/>
          <w:szCs w:val="28"/>
        </w:rPr>
        <w:t>.</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3. Уметь составить план и дать оценку позиции в дебюте.</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4. Показать знание стратегических идей защиты двух коней, дебюта четырех коней.</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5. Уметь осуществлять прием «форпост». Уметь объяснить значение открытой линии, "</w:t>
      </w:r>
      <w:proofErr w:type="gramStart"/>
      <w:r w:rsidRPr="00F70D91">
        <w:rPr>
          <w:rFonts w:ascii="Times New Roman" w:hAnsi="Times New Roman" w:cs="Times New Roman"/>
          <w:sz w:val="28"/>
          <w:szCs w:val="28"/>
        </w:rPr>
        <w:t>обжорного</w:t>
      </w:r>
      <w:proofErr w:type="gramEnd"/>
      <w:r w:rsidRPr="00F70D91">
        <w:rPr>
          <w:rFonts w:ascii="Times New Roman" w:hAnsi="Times New Roman" w:cs="Times New Roman"/>
          <w:sz w:val="28"/>
          <w:szCs w:val="28"/>
        </w:rPr>
        <w:t xml:space="preserve"> ряда".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6. Владеть окончаниями «легкая фигура против пешек», ладья против пешек.</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7. Умение ставить мат конем или слоном.</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8. Знать основные положения личной гигиены шахматиста.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9. Участвовать в квалификационных и отборочных турнирах.</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Тренировочная группа </w:t>
      </w:r>
      <w:r w:rsidR="009B2281" w:rsidRPr="00F70D91">
        <w:rPr>
          <w:rFonts w:ascii="Times New Roman" w:hAnsi="Times New Roman" w:cs="Times New Roman"/>
          <w:sz w:val="28"/>
          <w:szCs w:val="28"/>
        </w:rPr>
        <w:t>3</w:t>
      </w:r>
      <w:r w:rsidRPr="00F70D91">
        <w:rPr>
          <w:rFonts w:ascii="Times New Roman" w:hAnsi="Times New Roman" w:cs="Times New Roman"/>
          <w:sz w:val="28"/>
          <w:szCs w:val="28"/>
        </w:rPr>
        <w:t xml:space="preserve"> года обучения</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Физическая культура и спорт в России.</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Единая Всероссийская спортивная классификация и ее значение для развития спорта в России. Разрядные нормы и требования по шахматам. Почетные спортивные звания. Основные формы организации занятий физической культурой и спортом среди детей и юношества. Внеклассная и внешкольная спортивная работа. Шахматный кодекс. </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lastRenderedPageBreak/>
        <w:t>Судейство и организация соревнований.</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Система соревнований: круговая, олимпийская, швейцарская. Контроль времени на обдумывание ходов в партии. Таблица очередности игры в соревнованиях. Правила очередности игры белыми и черными фигурами.</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Исторический обзор развития шахмат</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Французские и английские шахматисты первой половины XIX века. Матч </w:t>
      </w:r>
      <w:proofErr w:type="spellStart"/>
      <w:r w:rsidRPr="00F70D91">
        <w:rPr>
          <w:rFonts w:ascii="Times New Roman" w:hAnsi="Times New Roman" w:cs="Times New Roman"/>
          <w:sz w:val="28"/>
          <w:szCs w:val="28"/>
        </w:rPr>
        <w:t>Лабурдоне</w:t>
      </w:r>
      <w:proofErr w:type="spellEnd"/>
      <w:r w:rsidRPr="00F70D91">
        <w:rPr>
          <w:rFonts w:ascii="Times New Roman" w:hAnsi="Times New Roman" w:cs="Times New Roman"/>
          <w:sz w:val="28"/>
          <w:szCs w:val="28"/>
        </w:rPr>
        <w:t xml:space="preserve"> - Мах – </w:t>
      </w:r>
      <w:proofErr w:type="spellStart"/>
      <w:r w:rsidRPr="00F70D91">
        <w:rPr>
          <w:rFonts w:ascii="Times New Roman" w:hAnsi="Times New Roman" w:cs="Times New Roman"/>
          <w:sz w:val="28"/>
          <w:szCs w:val="28"/>
        </w:rPr>
        <w:t>Доннель</w:t>
      </w:r>
      <w:proofErr w:type="spellEnd"/>
      <w:r w:rsidRPr="00F70D91">
        <w:rPr>
          <w:rFonts w:ascii="Times New Roman" w:hAnsi="Times New Roman" w:cs="Times New Roman"/>
          <w:sz w:val="28"/>
          <w:szCs w:val="28"/>
        </w:rPr>
        <w:t xml:space="preserve">. Некоронованные чемпионы мира. Автомат </w:t>
      </w:r>
      <w:proofErr w:type="spellStart"/>
      <w:r w:rsidRPr="00F70D91">
        <w:rPr>
          <w:rFonts w:ascii="Times New Roman" w:hAnsi="Times New Roman" w:cs="Times New Roman"/>
          <w:sz w:val="28"/>
          <w:szCs w:val="28"/>
        </w:rPr>
        <w:t>Компелена</w:t>
      </w:r>
      <w:proofErr w:type="spellEnd"/>
      <w:r w:rsidRPr="00F70D91">
        <w:rPr>
          <w:rFonts w:ascii="Times New Roman" w:hAnsi="Times New Roman" w:cs="Times New Roman"/>
          <w:sz w:val="28"/>
          <w:szCs w:val="28"/>
        </w:rPr>
        <w:t>. Кафе «</w:t>
      </w:r>
      <w:proofErr w:type="spellStart"/>
      <w:r w:rsidRPr="00F70D91">
        <w:rPr>
          <w:rFonts w:ascii="Times New Roman" w:hAnsi="Times New Roman" w:cs="Times New Roman"/>
          <w:sz w:val="28"/>
          <w:szCs w:val="28"/>
        </w:rPr>
        <w:t>Режанс</w:t>
      </w:r>
      <w:proofErr w:type="spellEnd"/>
      <w:r w:rsidRPr="00F70D91">
        <w:rPr>
          <w:rFonts w:ascii="Times New Roman" w:hAnsi="Times New Roman" w:cs="Times New Roman"/>
          <w:sz w:val="28"/>
          <w:szCs w:val="28"/>
        </w:rPr>
        <w:t>». Журнал «</w:t>
      </w:r>
      <w:proofErr w:type="spellStart"/>
      <w:r w:rsidRPr="00F70D91">
        <w:rPr>
          <w:rFonts w:ascii="Times New Roman" w:hAnsi="Times New Roman" w:cs="Times New Roman"/>
          <w:sz w:val="28"/>
          <w:szCs w:val="28"/>
        </w:rPr>
        <w:t>Паламед</w:t>
      </w:r>
      <w:proofErr w:type="spellEnd"/>
      <w:r w:rsidRPr="00F70D91">
        <w:rPr>
          <w:rFonts w:ascii="Times New Roman" w:hAnsi="Times New Roman" w:cs="Times New Roman"/>
          <w:sz w:val="28"/>
          <w:szCs w:val="28"/>
        </w:rPr>
        <w:t>». Немецкие шахматисты середины XIX столетия. Борьба за звание чемпиона мира.</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Дебют</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Понятие инициативы в дебюте. Жертва пешки в дебюте за инициативу. Стратегические идеи главных систем испанской партии, </w:t>
      </w:r>
      <w:proofErr w:type="spellStart"/>
      <w:r w:rsidRPr="00F70D91">
        <w:rPr>
          <w:rFonts w:ascii="Times New Roman" w:hAnsi="Times New Roman" w:cs="Times New Roman"/>
          <w:sz w:val="28"/>
          <w:szCs w:val="28"/>
        </w:rPr>
        <w:t>сицилианской</w:t>
      </w:r>
      <w:proofErr w:type="spellEnd"/>
      <w:r w:rsidRPr="00F70D91">
        <w:rPr>
          <w:rFonts w:ascii="Times New Roman" w:hAnsi="Times New Roman" w:cs="Times New Roman"/>
          <w:sz w:val="28"/>
          <w:szCs w:val="28"/>
        </w:rPr>
        <w:t xml:space="preserve"> защиты, защиты </w:t>
      </w:r>
      <w:proofErr w:type="spellStart"/>
      <w:r w:rsidRPr="00F70D91">
        <w:rPr>
          <w:rFonts w:ascii="Times New Roman" w:hAnsi="Times New Roman" w:cs="Times New Roman"/>
          <w:sz w:val="28"/>
          <w:szCs w:val="28"/>
        </w:rPr>
        <w:t>Каро</w:t>
      </w:r>
      <w:proofErr w:type="spellEnd"/>
      <w:r w:rsidRPr="00F70D91">
        <w:rPr>
          <w:rFonts w:ascii="Times New Roman" w:hAnsi="Times New Roman" w:cs="Times New Roman"/>
          <w:sz w:val="28"/>
          <w:szCs w:val="28"/>
        </w:rPr>
        <w:t xml:space="preserve"> – Кан, Французская защита, защита Уфимцева и других полуоткрытых дебютов.</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Миттельшпиль</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Атака в шахматной партии. Инициатива и темп в атаке. Атака пешками. </w:t>
      </w:r>
      <w:proofErr w:type="spellStart"/>
      <w:r w:rsidRPr="00F70D91">
        <w:rPr>
          <w:rFonts w:ascii="Times New Roman" w:hAnsi="Times New Roman" w:cs="Times New Roman"/>
          <w:sz w:val="28"/>
          <w:szCs w:val="28"/>
        </w:rPr>
        <w:t>Пешечно-фигурная</w:t>
      </w:r>
      <w:proofErr w:type="spellEnd"/>
      <w:r w:rsidRPr="00F70D91">
        <w:rPr>
          <w:rFonts w:ascii="Times New Roman" w:hAnsi="Times New Roman" w:cs="Times New Roman"/>
          <w:sz w:val="28"/>
          <w:szCs w:val="28"/>
        </w:rPr>
        <w:t xml:space="preserve"> атака. Атака в дебюте, миттельшпиле, эндшпиле. Проблемы центра. Закрытый пешечный центр. Пешечный клин. Подвижный пешечный центр. Пешечный прорыв в центре и образование проходной пешки. </w:t>
      </w:r>
      <w:proofErr w:type="spellStart"/>
      <w:r w:rsidRPr="00F70D91">
        <w:rPr>
          <w:rFonts w:ascii="Times New Roman" w:hAnsi="Times New Roman" w:cs="Times New Roman"/>
          <w:sz w:val="28"/>
          <w:szCs w:val="28"/>
        </w:rPr>
        <w:t>Пешечно-фигурный</w:t>
      </w:r>
      <w:proofErr w:type="spellEnd"/>
      <w:r w:rsidRPr="00F70D91">
        <w:rPr>
          <w:rFonts w:ascii="Times New Roman" w:hAnsi="Times New Roman" w:cs="Times New Roman"/>
          <w:sz w:val="28"/>
          <w:szCs w:val="28"/>
        </w:rPr>
        <w:t xml:space="preserve"> центр. Центр и фланги. Осада центра с флангов. Роль центра при фланговых операциях. Борьба с образованием у противника пешечного центра.</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Эндшпиль</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Поля соответствия в пешечных окончаниях. Конь с пешками против коня с пешками. Ладейные окончания. Ладья с пешкой против ладьи. Принцип </w:t>
      </w:r>
      <w:proofErr w:type="spellStart"/>
      <w:r w:rsidRPr="00F70D91">
        <w:rPr>
          <w:rFonts w:ascii="Times New Roman" w:hAnsi="Times New Roman" w:cs="Times New Roman"/>
          <w:sz w:val="28"/>
          <w:szCs w:val="28"/>
        </w:rPr>
        <w:t>Тарраша</w:t>
      </w:r>
      <w:proofErr w:type="spellEnd"/>
      <w:r w:rsidRPr="00F70D91">
        <w:rPr>
          <w:rFonts w:ascii="Times New Roman" w:hAnsi="Times New Roman" w:cs="Times New Roman"/>
          <w:sz w:val="28"/>
          <w:szCs w:val="28"/>
        </w:rPr>
        <w:t xml:space="preserve">. Позиция </w:t>
      </w:r>
      <w:proofErr w:type="spellStart"/>
      <w:r w:rsidRPr="00F70D91">
        <w:rPr>
          <w:rFonts w:ascii="Times New Roman" w:hAnsi="Times New Roman" w:cs="Times New Roman"/>
          <w:sz w:val="28"/>
          <w:szCs w:val="28"/>
        </w:rPr>
        <w:t>Филидора</w:t>
      </w:r>
      <w:proofErr w:type="spellEnd"/>
      <w:r w:rsidRPr="00F70D91">
        <w:rPr>
          <w:rFonts w:ascii="Times New Roman" w:hAnsi="Times New Roman" w:cs="Times New Roman"/>
          <w:sz w:val="28"/>
          <w:szCs w:val="28"/>
        </w:rPr>
        <w:t>. Построение «мост».</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Основы методики тренировки шахматиста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Формы и методы тренировки шахматиста. Урок как основная форма организации учебно-тренировочного процесса. План, содержания и построение теоретического занятия. Содержание практического занятия.</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Спортивный режим и физическая подготовка шахматиста.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lastRenderedPageBreak/>
        <w:t>Закаливание. Роль закаливания в деле предупреждения инфекционных и простудных заболеваний. Средства закаливания и методика их применения. Использование естественных факторов природы в целях закаливания организма. Общефизическая подготовка.</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Российская и зарубежная шахматная литература.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Значение шахматной литературы для совершенствования шахматиста.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Нормативные требования для перевода в тренировочную группу </w:t>
      </w:r>
      <w:r w:rsidR="009B2281" w:rsidRPr="00F70D91">
        <w:rPr>
          <w:rFonts w:ascii="Times New Roman" w:hAnsi="Times New Roman" w:cs="Times New Roman"/>
          <w:sz w:val="28"/>
          <w:szCs w:val="28"/>
        </w:rPr>
        <w:t>4</w:t>
      </w:r>
      <w:r w:rsidRPr="00F70D91">
        <w:rPr>
          <w:rFonts w:ascii="Times New Roman" w:hAnsi="Times New Roman" w:cs="Times New Roman"/>
          <w:sz w:val="28"/>
          <w:szCs w:val="28"/>
        </w:rPr>
        <w:t xml:space="preserve"> года обучения</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1. Знать разрядные нормы и требования по шахматам.</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2. Знать системы соревнований по шахматам, уметь пользоваться таблицей очередности игры, определять цвет фигур, знать разновидности контроля времени на обдумывание ходов.</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3. Уметь рассказать о французских и английских шахматистах первой XIX-XX веков, немецких шахматистов середины XIX века. Показать понимание вклада П. Морфия в развитие шахматной теории.</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4. Владеть понятием «инициатива в дебюте». Показать знания стратегических идей защиты </w:t>
      </w:r>
      <w:proofErr w:type="spellStart"/>
      <w:r w:rsidRPr="00F70D91">
        <w:rPr>
          <w:rFonts w:ascii="Times New Roman" w:hAnsi="Times New Roman" w:cs="Times New Roman"/>
          <w:sz w:val="28"/>
          <w:szCs w:val="28"/>
        </w:rPr>
        <w:t>Филидора</w:t>
      </w:r>
      <w:proofErr w:type="spellEnd"/>
      <w:r w:rsidRPr="00F70D91">
        <w:rPr>
          <w:rFonts w:ascii="Times New Roman" w:hAnsi="Times New Roman" w:cs="Times New Roman"/>
          <w:sz w:val="28"/>
          <w:szCs w:val="28"/>
        </w:rPr>
        <w:t xml:space="preserve">, шотландской партии и шотландского гамбита, главных систем испанской партии, </w:t>
      </w:r>
      <w:proofErr w:type="spellStart"/>
      <w:r w:rsidRPr="00F70D91">
        <w:rPr>
          <w:rFonts w:ascii="Times New Roman" w:hAnsi="Times New Roman" w:cs="Times New Roman"/>
          <w:sz w:val="28"/>
          <w:szCs w:val="28"/>
        </w:rPr>
        <w:t>сицилианской</w:t>
      </w:r>
      <w:proofErr w:type="spellEnd"/>
      <w:r w:rsidRPr="00F70D91">
        <w:rPr>
          <w:rFonts w:ascii="Times New Roman" w:hAnsi="Times New Roman" w:cs="Times New Roman"/>
          <w:sz w:val="28"/>
          <w:szCs w:val="28"/>
        </w:rPr>
        <w:t xml:space="preserve"> защиты, защиты </w:t>
      </w:r>
      <w:proofErr w:type="spellStart"/>
      <w:r w:rsidRPr="00F70D91">
        <w:rPr>
          <w:rFonts w:ascii="Times New Roman" w:hAnsi="Times New Roman" w:cs="Times New Roman"/>
          <w:sz w:val="28"/>
          <w:szCs w:val="28"/>
        </w:rPr>
        <w:t>Каро-Канн</w:t>
      </w:r>
      <w:proofErr w:type="spellEnd"/>
      <w:r w:rsidRPr="00F70D91">
        <w:rPr>
          <w:rFonts w:ascii="Times New Roman" w:hAnsi="Times New Roman" w:cs="Times New Roman"/>
          <w:sz w:val="28"/>
          <w:szCs w:val="28"/>
        </w:rPr>
        <w:t>, отказного ферзевого гамбита.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5. Владеть сложными комбинациями на сочетание идей.</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6. Владеть понятием «атака в шахматной партии», знать основные проблемы и виды центра в шахматной партии.</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7. Знать основные приемы борьбы в </w:t>
      </w:r>
      <w:proofErr w:type="spellStart"/>
      <w:r w:rsidRPr="00F70D91">
        <w:rPr>
          <w:rFonts w:ascii="Times New Roman" w:hAnsi="Times New Roman" w:cs="Times New Roman"/>
          <w:sz w:val="28"/>
          <w:szCs w:val="28"/>
        </w:rPr>
        <w:t>легкофигурных</w:t>
      </w:r>
      <w:proofErr w:type="spellEnd"/>
      <w:r w:rsidRPr="00F70D91">
        <w:rPr>
          <w:rFonts w:ascii="Times New Roman" w:hAnsi="Times New Roman" w:cs="Times New Roman"/>
          <w:sz w:val="28"/>
          <w:szCs w:val="28"/>
        </w:rPr>
        <w:t xml:space="preserve"> окончаниях, окончание типа «ладья и пешка против ладьи».</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8. Иметь понятие о тренировке шахматиста.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9. Понимать необходимость изучения шахматной литературы для совершенствования знаний.</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10. Участвовать в квалификационных, отборочных и городских турнирах.</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Тренировочная группа </w:t>
      </w:r>
      <w:r w:rsidR="009B2281" w:rsidRPr="00F70D91">
        <w:rPr>
          <w:rFonts w:ascii="Times New Roman" w:hAnsi="Times New Roman" w:cs="Times New Roman"/>
          <w:sz w:val="28"/>
          <w:szCs w:val="28"/>
        </w:rPr>
        <w:t>4</w:t>
      </w:r>
      <w:r w:rsidRPr="00F70D91">
        <w:rPr>
          <w:rFonts w:ascii="Times New Roman" w:hAnsi="Times New Roman" w:cs="Times New Roman"/>
          <w:sz w:val="28"/>
          <w:szCs w:val="28"/>
        </w:rPr>
        <w:t xml:space="preserve"> года обучения</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Физическая культура и спорт в России.</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lastRenderedPageBreak/>
        <w:t>Детско-юношеские спортивные школы. Всероссийский турнир школьников «Белая ладья». Шахматный кодекс России. Судейство и организация соревнований.</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b/>
          <w:i/>
          <w:sz w:val="28"/>
          <w:szCs w:val="28"/>
        </w:rPr>
        <w:t>Организация и проведение шахматных соревнований</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Положения о соревнованиях, регламент. Подготовка место соревнований. Порядок открытия и закрытия соревнований. Праздничность соревнований. Порядок оформления отчетов о соревнованиях Областной турнир школьников на приз «Белая ладья».</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Исторический обзор развития шахмат</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Проникновение шахмат в России. Шахматы в культуре русского общества XVIII-XIX веков. Первый русский мастер А.Д. Петров, братья Урусовы, М.С. Шумов. «Самоучитель шахматной игры» Э.С. </w:t>
      </w:r>
      <w:proofErr w:type="spellStart"/>
      <w:r w:rsidRPr="00F70D91">
        <w:rPr>
          <w:rFonts w:ascii="Times New Roman" w:hAnsi="Times New Roman" w:cs="Times New Roman"/>
          <w:sz w:val="28"/>
          <w:szCs w:val="28"/>
        </w:rPr>
        <w:t>Шиферса</w:t>
      </w:r>
      <w:proofErr w:type="spellEnd"/>
      <w:r w:rsidRPr="00F70D91">
        <w:rPr>
          <w:rFonts w:ascii="Times New Roman" w:hAnsi="Times New Roman" w:cs="Times New Roman"/>
          <w:sz w:val="28"/>
          <w:szCs w:val="28"/>
        </w:rPr>
        <w:t xml:space="preserve">. Шахматные собрания Петербурга. Журнал «Шахматный листок». Шахматы и деятели русской культуры. Первый чемпион мира В. </w:t>
      </w:r>
      <w:proofErr w:type="spellStart"/>
      <w:r w:rsidRPr="00F70D91">
        <w:rPr>
          <w:rFonts w:ascii="Times New Roman" w:hAnsi="Times New Roman" w:cs="Times New Roman"/>
          <w:sz w:val="28"/>
          <w:szCs w:val="28"/>
        </w:rPr>
        <w:t>Стейниц</w:t>
      </w:r>
      <w:proofErr w:type="spellEnd"/>
      <w:r w:rsidRPr="00F70D91">
        <w:rPr>
          <w:rFonts w:ascii="Times New Roman" w:hAnsi="Times New Roman" w:cs="Times New Roman"/>
          <w:sz w:val="28"/>
          <w:szCs w:val="28"/>
        </w:rPr>
        <w:t xml:space="preserve"> и его учение.</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Дебют</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Эволюция взглядов на дебют. Характеристика современных дебютов. Стратегические идеи русской партии, скандинавской защиты, русской защиты, принятого ферзевого гамбита, </w:t>
      </w:r>
      <w:proofErr w:type="spellStart"/>
      <w:r w:rsidRPr="00F70D91">
        <w:rPr>
          <w:rFonts w:ascii="Times New Roman" w:hAnsi="Times New Roman" w:cs="Times New Roman"/>
          <w:sz w:val="28"/>
          <w:szCs w:val="28"/>
        </w:rPr>
        <w:t>староиндийской</w:t>
      </w:r>
      <w:proofErr w:type="spellEnd"/>
      <w:r w:rsidRPr="00F70D91">
        <w:rPr>
          <w:rFonts w:ascii="Times New Roman" w:hAnsi="Times New Roman" w:cs="Times New Roman"/>
          <w:sz w:val="28"/>
          <w:szCs w:val="28"/>
        </w:rPr>
        <w:t xml:space="preserve"> защиты. Стратегические идеи новоиндийской защиты, каталонского начала. Закрытые дебюты.</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Миттельшпиль</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Атака на короля. Атака короля при односторонних рокировках, атака короля при разносторонних рокировках. Контрудар в центре в ответ на фланговую атаку. Ограничение подвижности фигур. Позиционная игра.</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Эндшпиль</w:t>
      </w:r>
    </w:p>
    <w:p w:rsidR="005D0FAE" w:rsidRPr="00F70D91" w:rsidRDefault="005D0FAE" w:rsidP="00F70D91">
      <w:pPr>
        <w:spacing w:after="0" w:line="360" w:lineRule="auto"/>
        <w:ind w:firstLine="709"/>
        <w:jc w:val="both"/>
        <w:rPr>
          <w:rFonts w:ascii="Times New Roman" w:hAnsi="Times New Roman" w:cs="Times New Roman"/>
          <w:sz w:val="28"/>
          <w:szCs w:val="28"/>
        </w:rPr>
      </w:pPr>
      <w:proofErr w:type="spellStart"/>
      <w:r w:rsidRPr="00F70D91">
        <w:rPr>
          <w:rFonts w:ascii="Times New Roman" w:hAnsi="Times New Roman" w:cs="Times New Roman"/>
          <w:sz w:val="28"/>
          <w:szCs w:val="28"/>
        </w:rPr>
        <w:t>Многопешечные</w:t>
      </w:r>
      <w:proofErr w:type="spellEnd"/>
      <w:r w:rsidRPr="00F70D91">
        <w:rPr>
          <w:rFonts w:ascii="Times New Roman" w:hAnsi="Times New Roman" w:cs="Times New Roman"/>
          <w:sz w:val="28"/>
          <w:szCs w:val="28"/>
        </w:rPr>
        <w:t xml:space="preserve"> окончания. Реализация лишней пешки в </w:t>
      </w:r>
      <w:proofErr w:type="spellStart"/>
      <w:r w:rsidRPr="00F70D91">
        <w:rPr>
          <w:rFonts w:ascii="Times New Roman" w:hAnsi="Times New Roman" w:cs="Times New Roman"/>
          <w:sz w:val="28"/>
          <w:szCs w:val="28"/>
        </w:rPr>
        <w:t>многопешечных</w:t>
      </w:r>
      <w:proofErr w:type="spellEnd"/>
      <w:r w:rsidRPr="00F70D91">
        <w:rPr>
          <w:rFonts w:ascii="Times New Roman" w:hAnsi="Times New Roman" w:cs="Times New Roman"/>
          <w:sz w:val="28"/>
          <w:szCs w:val="28"/>
        </w:rPr>
        <w:t xml:space="preserve"> окончаниях. Сравнительная сила слона и коня в эндшпиле. Ладья с пешкой против ладьи с пешкой.</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Основы методики тренировки шахматиста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Тренировка как процесс всесторонней подготовки шахматиста и приобретения им специальных знаний, навыков, качеств. </w:t>
      </w:r>
      <w:proofErr w:type="spellStart"/>
      <w:r w:rsidRPr="00F70D91">
        <w:rPr>
          <w:rFonts w:ascii="Times New Roman" w:hAnsi="Times New Roman" w:cs="Times New Roman"/>
          <w:sz w:val="28"/>
          <w:szCs w:val="28"/>
        </w:rPr>
        <w:t>Круглогодичность</w:t>
      </w:r>
      <w:proofErr w:type="spellEnd"/>
      <w:r w:rsidRPr="00F70D91">
        <w:rPr>
          <w:rFonts w:ascii="Times New Roman" w:hAnsi="Times New Roman" w:cs="Times New Roman"/>
          <w:sz w:val="28"/>
          <w:szCs w:val="28"/>
        </w:rPr>
        <w:t xml:space="preserve"> тренировок. Циклы, периоды, этапы подготовки шахматиста. Основные требования, </w:t>
      </w:r>
      <w:r w:rsidRPr="00F70D91">
        <w:rPr>
          <w:rFonts w:ascii="Times New Roman" w:hAnsi="Times New Roman" w:cs="Times New Roman"/>
          <w:sz w:val="28"/>
          <w:szCs w:val="28"/>
        </w:rPr>
        <w:lastRenderedPageBreak/>
        <w:t xml:space="preserve">предъявляемые к организации учебно-тренировочного занятия. Структура индивидуального занятия. Работа с компьютерными программами </w:t>
      </w:r>
      <w:proofErr w:type="spellStart"/>
      <w:r w:rsidRPr="00F70D91">
        <w:rPr>
          <w:rFonts w:ascii="Times New Roman" w:hAnsi="Times New Roman" w:cs="Times New Roman"/>
          <w:sz w:val="28"/>
          <w:szCs w:val="28"/>
          <w:lang w:val="en-US"/>
        </w:rPr>
        <w:t>ChessBase</w:t>
      </w:r>
      <w:proofErr w:type="spellEnd"/>
      <w:r w:rsidRPr="00F70D91">
        <w:rPr>
          <w:rFonts w:ascii="Times New Roman" w:hAnsi="Times New Roman" w:cs="Times New Roman"/>
          <w:sz w:val="28"/>
          <w:szCs w:val="28"/>
        </w:rPr>
        <w:t xml:space="preserve">, </w:t>
      </w:r>
      <w:proofErr w:type="spellStart"/>
      <w:r w:rsidRPr="00F70D91">
        <w:rPr>
          <w:rFonts w:ascii="Times New Roman" w:hAnsi="Times New Roman" w:cs="Times New Roman"/>
          <w:sz w:val="28"/>
          <w:szCs w:val="28"/>
          <w:lang w:val="en-US"/>
        </w:rPr>
        <w:t>ChessAssistent</w:t>
      </w:r>
      <w:proofErr w:type="spellEnd"/>
      <w:r w:rsidRPr="00F70D91">
        <w:rPr>
          <w:rFonts w:ascii="Times New Roman" w:hAnsi="Times New Roman" w:cs="Times New Roman"/>
          <w:sz w:val="28"/>
          <w:szCs w:val="28"/>
        </w:rPr>
        <w:t xml:space="preserve">, </w:t>
      </w:r>
      <w:proofErr w:type="spellStart"/>
      <w:r w:rsidRPr="00F70D91">
        <w:rPr>
          <w:rFonts w:ascii="Times New Roman" w:hAnsi="Times New Roman" w:cs="Times New Roman"/>
          <w:sz w:val="28"/>
          <w:szCs w:val="28"/>
          <w:lang w:val="en-US"/>
        </w:rPr>
        <w:t>ChessPlanet</w:t>
      </w:r>
      <w:proofErr w:type="spellEnd"/>
      <w:r w:rsidRPr="00F70D91">
        <w:rPr>
          <w:rFonts w:ascii="Times New Roman" w:hAnsi="Times New Roman" w:cs="Times New Roman"/>
          <w:sz w:val="28"/>
          <w:szCs w:val="28"/>
        </w:rPr>
        <w:t>.</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Спортивный режим и физическая подготовка шахматиста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Значение питания как фактора обеспечения, сохранения и укрепление здоровья. Понятие об основном обмене, об энергетических тратах при различных физических, умственных нагрузках и их восстановление. Понятие о калорийности и усвояемости пищи. Вредное воздействие курения и употребления спиртных напитков на здоровье и работоспособность шахматиста. Общефизическая подготовка.</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Российская и зарубежная шахматная литература.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Обзор мировой шахматной литературы: первые рукописи, средневековые трактаты, первые книги и журналы, литература XIX столетия, современная литература.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Нормативные требования для перевода в тренировочную группу </w:t>
      </w:r>
      <w:r w:rsidR="009B2281" w:rsidRPr="00F70D91">
        <w:rPr>
          <w:rFonts w:ascii="Times New Roman" w:hAnsi="Times New Roman" w:cs="Times New Roman"/>
          <w:sz w:val="28"/>
          <w:szCs w:val="28"/>
        </w:rPr>
        <w:t>5</w:t>
      </w:r>
      <w:r w:rsidRPr="00F70D91">
        <w:rPr>
          <w:rFonts w:ascii="Times New Roman" w:hAnsi="Times New Roman" w:cs="Times New Roman"/>
          <w:sz w:val="28"/>
          <w:szCs w:val="28"/>
        </w:rPr>
        <w:t xml:space="preserve"> года обучения</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Иметь представление о роли детско-юношеских спортивных школ в развитии спорта в нашей стране.</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1. Уметь организовать и проводить простейшие шахматные соревнования.</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2. Рассказать об основных положениях теории В. </w:t>
      </w:r>
      <w:proofErr w:type="spellStart"/>
      <w:r w:rsidRPr="00F70D91">
        <w:rPr>
          <w:rFonts w:ascii="Times New Roman" w:hAnsi="Times New Roman" w:cs="Times New Roman"/>
          <w:sz w:val="28"/>
          <w:szCs w:val="28"/>
        </w:rPr>
        <w:t>Стейница</w:t>
      </w:r>
      <w:proofErr w:type="spellEnd"/>
      <w:r w:rsidRPr="00F70D91">
        <w:rPr>
          <w:rFonts w:ascii="Times New Roman" w:hAnsi="Times New Roman" w:cs="Times New Roman"/>
          <w:sz w:val="28"/>
          <w:szCs w:val="28"/>
        </w:rPr>
        <w:t xml:space="preserve"> для развития шахматной теории.</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3. Рассказать о начальном этапе борьбы за первенство мира.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4. Дать исторический обзор развития шахмат в России.</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5. Дать характеристику современных дебютов. Показать знание стратегических идей русской партии, скандинавской защиты, французской защиты, принятого ферзевого гамбита, </w:t>
      </w:r>
      <w:proofErr w:type="spellStart"/>
      <w:r w:rsidRPr="00F70D91">
        <w:rPr>
          <w:rFonts w:ascii="Times New Roman" w:hAnsi="Times New Roman" w:cs="Times New Roman"/>
          <w:sz w:val="28"/>
          <w:szCs w:val="28"/>
        </w:rPr>
        <w:t>староиндийской</w:t>
      </w:r>
      <w:proofErr w:type="spellEnd"/>
      <w:r w:rsidRPr="00F70D91">
        <w:rPr>
          <w:rFonts w:ascii="Times New Roman" w:hAnsi="Times New Roman" w:cs="Times New Roman"/>
          <w:sz w:val="28"/>
          <w:szCs w:val="28"/>
        </w:rPr>
        <w:t xml:space="preserve"> защиты.</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6. Владение основными приемами атаки короля, продемонстрировать умение вести игру на ограничение подвижности фигур противника.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7. Владеть основными приемами борьбы в </w:t>
      </w:r>
      <w:proofErr w:type="spellStart"/>
      <w:r w:rsidRPr="00F70D91">
        <w:rPr>
          <w:rFonts w:ascii="Times New Roman" w:hAnsi="Times New Roman" w:cs="Times New Roman"/>
          <w:sz w:val="28"/>
          <w:szCs w:val="28"/>
        </w:rPr>
        <w:t>многопешечных</w:t>
      </w:r>
      <w:proofErr w:type="spellEnd"/>
      <w:r w:rsidRPr="00F70D91">
        <w:rPr>
          <w:rFonts w:ascii="Times New Roman" w:hAnsi="Times New Roman" w:cs="Times New Roman"/>
          <w:sz w:val="28"/>
          <w:szCs w:val="28"/>
        </w:rPr>
        <w:t xml:space="preserve"> окончаниях и окончаниях типа «ладья с пешкой против ладьи с пешкой».</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lastRenderedPageBreak/>
        <w:t>8. Показать знание основных этапов подготовки шахматиста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9. Умение составлять компьютерные базы с партиями.</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10. Участвовать в квалификационных, отборочных и городских турнирах.</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Тренировочная группа </w:t>
      </w:r>
      <w:r w:rsidR="009B2281" w:rsidRPr="00F70D91">
        <w:rPr>
          <w:rFonts w:ascii="Times New Roman" w:hAnsi="Times New Roman" w:cs="Times New Roman"/>
          <w:sz w:val="28"/>
          <w:szCs w:val="28"/>
        </w:rPr>
        <w:t>5</w:t>
      </w:r>
      <w:r w:rsidRPr="00F70D91">
        <w:rPr>
          <w:rFonts w:ascii="Times New Roman" w:hAnsi="Times New Roman" w:cs="Times New Roman"/>
          <w:sz w:val="28"/>
          <w:szCs w:val="28"/>
        </w:rPr>
        <w:t xml:space="preserve"> года обучения</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Физическая культура и спорт в России</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Организационная структура и руководство физкультурным движением в России. Федерация и комитет по физической культуре. Шахматный кодекс России. Судейство соревнований. Зачет по судейству и организация соревнований. Инструкторская и судейская практика.</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Исторический обзор развития шахмат</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М.И. </w:t>
      </w:r>
      <w:proofErr w:type="spellStart"/>
      <w:r w:rsidRPr="00F70D91">
        <w:rPr>
          <w:rFonts w:ascii="Times New Roman" w:hAnsi="Times New Roman" w:cs="Times New Roman"/>
          <w:sz w:val="28"/>
          <w:szCs w:val="28"/>
        </w:rPr>
        <w:t>Чигорин</w:t>
      </w:r>
      <w:proofErr w:type="spellEnd"/>
      <w:r w:rsidRPr="00F70D91">
        <w:rPr>
          <w:rFonts w:ascii="Times New Roman" w:hAnsi="Times New Roman" w:cs="Times New Roman"/>
          <w:sz w:val="28"/>
          <w:szCs w:val="28"/>
        </w:rPr>
        <w:t xml:space="preserve"> – основоположник русской шахматной школы. Эммануил </w:t>
      </w:r>
      <w:proofErr w:type="spellStart"/>
      <w:r w:rsidRPr="00F70D91">
        <w:rPr>
          <w:rFonts w:ascii="Times New Roman" w:hAnsi="Times New Roman" w:cs="Times New Roman"/>
          <w:sz w:val="28"/>
          <w:szCs w:val="28"/>
        </w:rPr>
        <w:t>Ласкер</w:t>
      </w:r>
      <w:proofErr w:type="spellEnd"/>
      <w:r w:rsidRPr="00F70D91">
        <w:rPr>
          <w:rFonts w:ascii="Times New Roman" w:hAnsi="Times New Roman" w:cs="Times New Roman"/>
          <w:sz w:val="28"/>
          <w:szCs w:val="28"/>
        </w:rPr>
        <w:t xml:space="preserve"> и его подход к шахматам. Творчество З. </w:t>
      </w:r>
      <w:proofErr w:type="spellStart"/>
      <w:r w:rsidRPr="00F70D91">
        <w:rPr>
          <w:rFonts w:ascii="Times New Roman" w:hAnsi="Times New Roman" w:cs="Times New Roman"/>
          <w:sz w:val="28"/>
          <w:szCs w:val="28"/>
        </w:rPr>
        <w:t>Тарраша</w:t>
      </w:r>
      <w:proofErr w:type="spellEnd"/>
      <w:r w:rsidRPr="00F70D91">
        <w:rPr>
          <w:rFonts w:ascii="Times New Roman" w:hAnsi="Times New Roman" w:cs="Times New Roman"/>
          <w:sz w:val="28"/>
          <w:szCs w:val="28"/>
        </w:rPr>
        <w:t xml:space="preserve">, Г. </w:t>
      </w:r>
      <w:proofErr w:type="spellStart"/>
      <w:r w:rsidRPr="00F70D91">
        <w:rPr>
          <w:rFonts w:ascii="Times New Roman" w:hAnsi="Times New Roman" w:cs="Times New Roman"/>
          <w:sz w:val="28"/>
          <w:szCs w:val="28"/>
        </w:rPr>
        <w:t>Пильсбери</w:t>
      </w:r>
      <w:proofErr w:type="spellEnd"/>
      <w:r w:rsidRPr="00F70D91">
        <w:rPr>
          <w:rFonts w:ascii="Times New Roman" w:hAnsi="Times New Roman" w:cs="Times New Roman"/>
          <w:sz w:val="28"/>
          <w:szCs w:val="28"/>
        </w:rPr>
        <w:t>, А. Рубинштейна. Шахматная жизнь в начале XX века. Первые международные советские турниры.</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Дебют</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Методы работы над дебютом. Принципы составления дебютного репертуара. Стратегические идеи защиты </w:t>
      </w:r>
      <w:proofErr w:type="spellStart"/>
      <w:r w:rsidRPr="00F70D91">
        <w:rPr>
          <w:rFonts w:ascii="Times New Roman" w:hAnsi="Times New Roman" w:cs="Times New Roman"/>
          <w:sz w:val="28"/>
          <w:szCs w:val="28"/>
        </w:rPr>
        <w:t>Тарраша</w:t>
      </w:r>
      <w:proofErr w:type="spellEnd"/>
      <w:r w:rsidRPr="00F70D91">
        <w:rPr>
          <w:rFonts w:ascii="Times New Roman" w:hAnsi="Times New Roman" w:cs="Times New Roman"/>
          <w:sz w:val="28"/>
          <w:szCs w:val="28"/>
        </w:rPr>
        <w:t>, славянской защиты, ферзевого гамбита.</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Миттельшпиль</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Стратегическая инициатива. Изолированные и висячие пешки. Позиционная жертва пешки, качества. Игра на двух флангах. Маневренная борьба в закрытых позициях. Типовые позиции. Понятие схемы как плана сторон в типовых позициях, получающихся из определенных дебютных систем. Защита в шахматной партии. Составление плана защиты, перегруппировка сил. Подвижность слона и коня. Слабые и сильные поля. Слабость комплекса полей. Пешечные слабости.</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Эндшпиль</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Сложные пешечные окончания. Ферзевые окончания. Ладья с пешками против ладьи с пешками. Активность короля и ладьи в ладейных окончаниях. Сложные ладейные окончания.</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Основы методики тренировки шахматиста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lastRenderedPageBreak/>
        <w:t>Позиционное чутье, совершенствование счетных и оценочных способностей, изучение принципов экономичного расчета вариантов, анализ собственного творчества, постоянная аналитическая работа, создание продуманной системы подготовки к соревнованиям, участие в соревнованиях. Соревнования и их значение в повышении спортивного мастерства. Методы сохранения спортивной формы в период между соревнованиями. Особенности построения учебно-тренировочного процесса перед соревнованиями. Индивидуальный план и график тренировочных занятий шахматиста.</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Спортивный режим и физическая подготовка шахматиста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Гигиенические основы труда, отдыха, занятий спортом. Значение правильного режима для юного шахматиста. Двигательная активность шахматиста. Общефизическая подготовка.</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Российская и зарубежная шахматная литература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Шахматные журналы и турнирные сборники партий крупнейших соревнований.</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Нормативные требования для перевода в группу спортивного совершенствования 1 года обучения</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1. Продемонстрировать знания начальной подготовки и учебно-тренировочного этапа обучения.</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2. Знать функции федерации по шахматам и Департамента по физической культуре и спорту.</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3. Получит зачет по судейству и организации соревнований.</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4. Знать творческое наследие Капабланки и Алехина о шахматной жизни начала XX века. Уметь рассказать о вкладе в теорию шахмат </w:t>
      </w:r>
      <w:proofErr w:type="spellStart"/>
      <w:r w:rsidRPr="00F70D91">
        <w:rPr>
          <w:rFonts w:ascii="Times New Roman" w:hAnsi="Times New Roman" w:cs="Times New Roman"/>
          <w:sz w:val="28"/>
          <w:szCs w:val="28"/>
        </w:rPr>
        <w:t>А.Нимцовича</w:t>
      </w:r>
      <w:proofErr w:type="spellEnd"/>
      <w:r w:rsidRPr="00F70D91">
        <w:rPr>
          <w:rFonts w:ascii="Times New Roman" w:hAnsi="Times New Roman" w:cs="Times New Roman"/>
          <w:sz w:val="28"/>
          <w:szCs w:val="28"/>
        </w:rPr>
        <w:t xml:space="preserve">, </w:t>
      </w:r>
      <w:proofErr w:type="spellStart"/>
      <w:r w:rsidRPr="00F70D91">
        <w:rPr>
          <w:rFonts w:ascii="Times New Roman" w:hAnsi="Times New Roman" w:cs="Times New Roman"/>
          <w:sz w:val="28"/>
          <w:szCs w:val="28"/>
        </w:rPr>
        <w:t>Р.Рети</w:t>
      </w:r>
      <w:proofErr w:type="spellEnd"/>
      <w:r w:rsidRPr="00F70D91">
        <w:rPr>
          <w:rFonts w:ascii="Times New Roman" w:hAnsi="Times New Roman" w:cs="Times New Roman"/>
          <w:sz w:val="28"/>
          <w:szCs w:val="28"/>
        </w:rPr>
        <w:t>, С.Тартаковера.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5. Владеть методами работы над дебютом. Показать знания стратегических идей защиты </w:t>
      </w:r>
      <w:proofErr w:type="spellStart"/>
      <w:r w:rsidRPr="00F70D91">
        <w:rPr>
          <w:rFonts w:ascii="Times New Roman" w:hAnsi="Times New Roman" w:cs="Times New Roman"/>
          <w:sz w:val="28"/>
          <w:szCs w:val="28"/>
        </w:rPr>
        <w:t>Грюнфельда</w:t>
      </w:r>
      <w:proofErr w:type="spellEnd"/>
      <w:r w:rsidRPr="00F70D91">
        <w:rPr>
          <w:rFonts w:ascii="Times New Roman" w:hAnsi="Times New Roman" w:cs="Times New Roman"/>
          <w:sz w:val="28"/>
          <w:szCs w:val="28"/>
        </w:rPr>
        <w:t xml:space="preserve">, защиты </w:t>
      </w:r>
      <w:proofErr w:type="spellStart"/>
      <w:r w:rsidRPr="00F70D91">
        <w:rPr>
          <w:rFonts w:ascii="Times New Roman" w:hAnsi="Times New Roman" w:cs="Times New Roman"/>
          <w:sz w:val="28"/>
          <w:szCs w:val="28"/>
        </w:rPr>
        <w:t>Нимцовича</w:t>
      </w:r>
      <w:proofErr w:type="spellEnd"/>
      <w:r w:rsidRPr="00F70D91">
        <w:rPr>
          <w:rFonts w:ascii="Times New Roman" w:hAnsi="Times New Roman" w:cs="Times New Roman"/>
          <w:sz w:val="28"/>
          <w:szCs w:val="28"/>
        </w:rPr>
        <w:t xml:space="preserve">, Голландской защиты, Английского начала и дебюта </w:t>
      </w:r>
      <w:proofErr w:type="spellStart"/>
      <w:r w:rsidRPr="00F70D91">
        <w:rPr>
          <w:rFonts w:ascii="Times New Roman" w:hAnsi="Times New Roman" w:cs="Times New Roman"/>
          <w:sz w:val="28"/>
          <w:szCs w:val="28"/>
        </w:rPr>
        <w:t>Рети</w:t>
      </w:r>
      <w:proofErr w:type="spellEnd"/>
      <w:r w:rsidRPr="00F70D91">
        <w:rPr>
          <w:rFonts w:ascii="Times New Roman" w:hAnsi="Times New Roman" w:cs="Times New Roman"/>
          <w:sz w:val="28"/>
          <w:szCs w:val="28"/>
        </w:rPr>
        <w:t>.</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6. Владеть приемами защиты в шахматной партии, показать умение создавать слабости в лагере противника.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lastRenderedPageBreak/>
        <w:t xml:space="preserve">7. Владеть приемами борьбы в сложных </w:t>
      </w:r>
      <w:proofErr w:type="spellStart"/>
      <w:r w:rsidRPr="00F70D91">
        <w:rPr>
          <w:rFonts w:ascii="Times New Roman" w:hAnsi="Times New Roman" w:cs="Times New Roman"/>
          <w:sz w:val="28"/>
          <w:szCs w:val="28"/>
        </w:rPr>
        <w:t>многопешечных</w:t>
      </w:r>
      <w:proofErr w:type="spellEnd"/>
      <w:r w:rsidRPr="00F70D91">
        <w:rPr>
          <w:rFonts w:ascii="Times New Roman" w:hAnsi="Times New Roman" w:cs="Times New Roman"/>
          <w:sz w:val="28"/>
          <w:szCs w:val="28"/>
        </w:rPr>
        <w:t xml:space="preserve"> и ладейных окончаниях.</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8. Знать схему построения индивидуального плана – графика учебно-тренировочных занятий.</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9. Пропагандировать здоровый образ жизни, значение правильного режима и двигательной активности для шахматиста.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10. Сделать обзор шахматной периодики и сборников турнирных партий крупнейших соревнований.</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11. Выполнить норматив кандидата в мастера спорта.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Группа спортивного совершенствования 1 года обучения</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Физическая культура и спорт в России</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Международные связи российских шахматистов. Моральный облик шахматиста. Шахматный кодекс России. Судейство и организация соревнований. Зачет по судейству и организации соревнований. Судейская и инструкторская практика.</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Исторический обзор развития шахмат</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М. Ботвинник – первый советский чемпион мира. Советская шахматная школа, ее успехи и роль в мировой шахматном движении, чемпионы мира.</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Дебют</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Понятие дебютной новинки. Стратегические идеи </w:t>
      </w:r>
      <w:proofErr w:type="spellStart"/>
      <w:r w:rsidRPr="00F70D91">
        <w:rPr>
          <w:rFonts w:ascii="Times New Roman" w:hAnsi="Times New Roman" w:cs="Times New Roman"/>
          <w:sz w:val="28"/>
          <w:szCs w:val="28"/>
        </w:rPr>
        <w:t>Староиндийской</w:t>
      </w:r>
      <w:proofErr w:type="spellEnd"/>
      <w:r w:rsidRPr="00F70D91">
        <w:rPr>
          <w:rFonts w:ascii="Times New Roman" w:hAnsi="Times New Roman" w:cs="Times New Roman"/>
          <w:sz w:val="28"/>
          <w:szCs w:val="28"/>
        </w:rPr>
        <w:t xml:space="preserve"> защиты, Волжского гамбита, защиты </w:t>
      </w:r>
      <w:proofErr w:type="spellStart"/>
      <w:r w:rsidRPr="00F70D91">
        <w:rPr>
          <w:rFonts w:ascii="Times New Roman" w:hAnsi="Times New Roman" w:cs="Times New Roman"/>
          <w:sz w:val="28"/>
          <w:szCs w:val="28"/>
        </w:rPr>
        <w:t>Бенони</w:t>
      </w:r>
      <w:proofErr w:type="spellEnd"/>
      <w:r w:rsidRPr="00F70D91">
        <w:rPr>
          <w:rFonts w:ascii="Times New Roman" w:hAnsi="Times New Roman" w:cs="Times New Roman"/>
          <w:sz w:val="28"/>
          <w:szCs w:val="28"/>
        </w:rPr>
        <w:t>.</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Миттельшпиль</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Защита в шахматной партии. Стратегическая и тактическая защиты. Приемы тактической защиты: отражение непосредственных угроз, неожиданные тактические удары, ловушки. Пешечный перевес в центре, на ферзевом фланге, на королевском фланге. Пешечные цепи. Блокада пешки и пешечной цепи. Пешечный прорыв. Размен как средство получения перевеса. Преимущество двух слонов. Стратегическая атака: при разноцветных слонах, по большой диагонали, пешечного меньшинства. Стратегическая защита: размен атакующих фигур противника, упрощения, создание максимальных трудностей противнику, ослабление позиции </w:t>
      </w:r>
      <w:r w:rsidRPr="00F70D91">
        <w:rPr>
          <w:rFonts w:ascii="Times New Roman" w:hAnsi="Times New Roman" w:cs="Times New Roman"/>
          <w:sz w:val="28"/>
          <w:szCs w:val="28"/>
        </w:rPr>
        <w:lastRenderedPageBreak/>
        <w:t>противника, жертва материала ради перехода в эндшпиль, в котором реализация перевеса вызывает большие трудности. Компенсация за ферзя, ладью, легкую фигуру в середине партии.</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Эндшпиль</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Компенсация за ферзя, ладью, легкую фигуру. Ладья против легких фигур. Ладья и слон против ладьи. Ферзевые окончания. Проблема перехода из миттельшпиля в эндшпиль.</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Основы методики тренировки шахматиста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Закономерности тренировки шахматиста: совершенствование как многолетний тренировочный процесс, перспективное и годовое планирование, периодизация спортивной тренировки, общая подготовка, специальная подготовка (отработанный дебютный репертуар, наличие выигранных </w:t>
      </w:r>
      <w:proofErr w:type="spellStart"/>
      <w:r w:rsidRPr="00F70D91">
        <w:rPr>
          <w:rFonts w:ascii="Times New Roman" w:hAnsi="Times New Roman" w:cs="Times New Roman"/>
          <w:sz w:val="28"/>
          <w:szCs w:val="28"/>
        </w:rPr>
        <w:t>миттельшпильных</w:t>
      </w:r>
      <w:proofErr w:type="spellEnd"/>
      <w:r w:rsidRPr="00F70D91">
        <w:rPr>
          <w:rFonts w:ascii="Times New Roman" w:hAnsi="Times New Roman" w:cs="Times New Roman"/>
          <w:sz w:val="28"/>
          <w:szCs w:val="28"/>
        </w:rPr>
        <w:t xml:space="preserve"> схем, знание основных </w:t>
      </w:r>
      <w:proofErr w:type="spellStart"/>
      <w:r w:rsidRPr="00F70D91">
        <w:rPr>
          <w:rFonts w:ascii="Times New Roman" w:hAnsi="Times New Roman" w:cs="Times New Roman"/>
          <w:sz w:val="28"/>
          <w:szCs w:val="28"/>
        </w:rPr>
        <w:t>эндшпильных</w:t>
      </w:r>
      <w:proofErr w:type="spellEnd"/>
      <w:r w:rsidRPr="00F70D91">
        <w:rPr>
          <w:rFonts w:ascii="Times New Roman" w:hAnsi="Times New Roman" w:cs="Times New Roman"/>
          <w:sz w:val="28"/>
          <w:szCs w:val="28"/>
        </w:rPr>
        <w:t xml:space="preserve"> позиций, быстрый и безошибочный расчет вариантов).</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Спортивный режим и физическая подготовка шахматиста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Требование к режиму шахматиста. Режим во время соревнований. Врачебный </w:t>
      </w:r>
      <w:proofErr w:type="gramStart"/>
      <w:r w:rsidRPr="00F70D91">
        <w:rPr>
          <w:rFonts w:ascii="Times New Roman" w:hAnsi="Times New Roman" w:cs="Times New Roman"/>
          <w:sz w:val="28"/>
          <w:szCs w:val="28"/>
        </w:rPr>
        <w:t>контроль за</w:t>
      </w:r>
      <w:proofErr w:type="gramEnd"/>
      <w:r w:rsidRPr="00F70D91">
        <w:rPr>
          <w:rFonts w:ascii="Times New Roman" w:hAnsi="Times New Roman" w:cs="Times New Roman"/>
          <w:sz w:val="28"/>
          <w:szCs w:val="28"/>
        </w:rPr>
        <w:t xml:space="preserve"> физической подготовкой шахматиста. Общефизическая подготовка.</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Российская и зарубежная шахматная литература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Обзор современной литературы (периодика, специальные издания, тематические серии).</w:t>
      </w:r>
    </w:p>
    <w:p w:rsidR="005D0FAE" w:rsidRPr="00F70D91" w:rsidRDefault="005D0FAE" w:rsidP="00F70D91">
      <w:pPr>
        <w:spacing w:after="0" w:line="360" w:lineRule="auto"/>
        <w:ind w:firstLine="709"/>
        <w:jc w:val="both"/>
        <w:rPr>
          <w:rFonts w:ascii="Times New Roman" w:hAnsi="Times New Roman" w:cs="Times New Roman"/>
          <w:b/>
          <w:sz w:val="28"/>
          <w:szCs w:val="28"/>
        </w:rPr>
      </w:pPr>
      <w:r w:rsidRPr="00F70D91">
        <w:rPr>
          <w:rFonts w:ascii="Times New Roman" w:hAnsi="Times New Roman" w:cs="Times New Roman"/>
          <w:sz w:val="28"/>
          <w:szCs w:val="28"/>
        </w:rPr>
        <w:t>Нормативные требования для перевода в группу спортивного совершенствования 2 года обуч</w:t>
      </w:r>
      <w:r w:rsidRPr="002E429F">
        <w:rPr>
          <w:rFonts w:ascii="Times New Roman" w:hAnsi="Times New Roman" w:cs="Times New Roman"/>
          <w:sz w:val="28"/>
          <w:szCs w:val="28"/>
        </w:rPr>
        <w:t>ения</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1. Сдать зачет по судейству и организации соревнований.</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2. Рассказать о творчестве Е.Геллера, Д.Бронштейна, </w:t>
      </w:r>
      <w:proofErr w:type="spellStart"/>
      <w:r w:rsidRPr="00F70D91">
        <w:rPr>
          <w:rFonts w:ascii="Times New Roman" w:hAnsi="Times New Roman" w:cs="Times New Roman"/>
          <w:sz w:val="28"/>
          <w:szCs w:val="28"/>
        </w:rPr>
        <w:t>М.Таля</w:t>
      </w:r>
      <w:proofErr w:type="spellEnd"/>
      <w:r w:rsidRPr="00F70D91">
        <w:rPr>
          <w:rFonts w:ascii="Times New Roman" w:hAnsi="Times New Roman" w:cs="Times New Roman"/>
          <w:sz w:val="28"/>
          <w:szCs w:val="28"/>
        </w:rPr>
        <w:t xml:space="preserve">, </w:t>
      </w:r>
      <w:proofErr w:type="spellStart"/>
      <w:r w:rsidRPr="00F70D91">
        <w:rPr>
          <w:rFonts w:ascii="Times New Roman" w:hAnsi="Times New Roman" w:cs="Times New Roman"/>
          <w:sz w:val="28"/>
          <w:szCs w:val="28"/>
        </w:rPr>
        <w:t>В.Смыслова</w:t>
      </w:r>
      <w:proofErr w:type="spellEnd"/>
      <w:r w:rsidRPr="00F70D91">
        <w:rPr>
          <w:rFonts w:ascii="Times New Roman" w:hAnsi="Times New Roman" w:cs="Times New Roman"/>
          <w:sz w:val="28"/>
          <w:szCs w:val="28"/>
        </w:rPr>
        <w:t>. Знать роль ФИДЕ в международной жизни.</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3. Уметь объяснить суть концентрического метода в изучении дебютов. Показать знание стратегических идей </w:t>
      </w:r>
      <w:proofErr w:type="spellStart"/>
      <w:r w:rsidRPr="00F70D91">
        <w:rPr>
          <w:rFonts w:ascii="Times New Roman" w:hAnsi="Times New Roman" w:cs="Times New Roman"/>
          <w:sz w:val="28"/>
          <w:szCs w:val="28"/>
        </w:rPr>
        <w:t>Староиндийской</w:t>
      </w:r>
      <w:proofErr w:type="spellEnd"/>
      <w:r w:rsidRPr="00F70D91">
        <w:rPr>
          <w:rFonts w:ascii="Times New Roman" w:hAnsi="Times New Roman" w:cs="Times New Roman"/>
          <w:sz w:val="28"/>
          <w:szCs w:val="28"/>
        </w:rPr>
        <w:t xml:space="preserve"> защиты, Волжского гамбита, защиты </w:t>
      </w:r>
      <w:proofErr w:type="spellStart"/>
      <w:r w:rsidRPr="00F70D91">
        <w:rPr>
          <w:rFonts w:ascii="Times New Roman" w:hAnsi="Times New Roman" w:cs="Times New Roman"/>
          <w:sz w:val="28"/>
          <w:szCs w:val="28"/>
        </w:rPr>
        <w:t>Бенони</w:t>
      </w:r>
      <w:proofErr w:type="spellEnd"/>
      <w:r w:rsidRPr="00F70D91">
        <w:rPr>
          <w:rFonts w:ascii="Times New Roman" w:hAnsi="Times New Roman" w:cs="Times New Roman"/>
          <w:sz w:val="28"/>
          <w:szCs w:val="28"/>
        </w:rPr>
        <w:t>.</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4. Владеть понятиями «стратегическая и тактическая защита», «стратегическая атака».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lastRenderedPageBreak/>
        <w:t>5. Уметь разыгрывать позиции с компенсацией за ферзя, ладью, легкую фигуру.</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6. Знать закономерности тренировки шахматиста.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7. Подтвердить норматив кандидата в мастера спорта.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Группа спортивного совершенствования 2 года обучения</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Исторический обзор развития шахмат</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Советские шахматисты второй половины </w:t>
      </w:r>
      <w:r w:rsidRPr="00F70D91">
        <w:rPr>
          <w:rFonts w:ascii="Times New Roman" w:hAnsi="Times New Roman" w:cs="Times New Roman"/>
          <w:sz w:val="28"/>
          <w:szCs w:val="28"/>
          <w:lang w:val="en-US"/>
        </w:rPr>
        <w:t>XX</w:t>
      </w:r>
      <w:r w:rsidRPr="00F70D91">
        <w:rPr>
          <w:rFonts w:ascii="Times New Roman" w:hAnsi="Times New Roman" w:cs="Times New Roman"/>
          <w:sz w:val="28"/>
          <w:szCs w:val="28"/>
        </w:rPr>
        <w:t xml:space="preserve"> в., а также иностранцы: Б.Фишер, </w:t>
      </w:r>
      <w:proofErr w:type="spellStart"/>
      <w:r w:rsidRPr="00F70D91">
        <w:rPr>
          <w:rFonts w:ascii="Times New Roman" w:hAnsi="Times New Roman" w:cs="Times New Roman"/>
          <w:sz w:val="28"/>
          <w:szCs w:val="28"/>
        </w:rPr>
        <w:t>Л.Портиш</w:t>
      </w:r>
      <w:proofErr w:type="spellEnd"/>
      <w:r w:rsidRPr="00F70D91">
        <w:rPr>
          <w:rFonts w:ascii="Times New Roman" w:hAnsi="Times New Roman" w:cs="Times New Roman"/>
          <w:sz w:val="28"/>
          <w:szCs w:val="28"/>
        </w:rPr>
        <w:t xml:space="preserve">, </w:t>
      </w:r>
      <w:proofErr w:type="spellStart"/>
      <w:r w:rsidRPr="00F70D91">
        <w:rPr>
          <w:rFonts w:ascii="Times New Roman" w:hAnsi="Times New Roman" w:cs="Times New Roman"/>
          <w:sz w:val="28"/>
          <w:szCs w:val="28"/>
        </w:rPr>
        <w:t>С.Глигорич</w:t>
      </w:r>
      <w:proofErr w:type="spellEnd"/>
      <w:r w:rsidRPr="00F70D91">
        <w:rPr>
          <w:rFonts w:ascii="Times New Roman" w:hAnsi="Times New Roman" w:cs="Times New Roman"/>
          <w:sz w:val="28"/>
          <w:szCs w:val="28"/>
        </w:rPr>
        <w:t xml:space="preserve">, </w:t>
      </w:r>
      <w:proofErr w:type="spellStart"/>
      <w:r w:rsidRPr="00F70D91">
        <w:rPr>
          <w:rFonts w:ascii="Times New Roman" w:hAnsi="Times New Roman" w:cs="Times New Roman"/>
          <w:sz w:val="28"/>
          <w:szCs w:val="28"/>
        </w:rPr>
        <w:t>Б.Ларсен</w:t>
      </w:r>
      <w:proofErr w:type="spellEnd"/>
      <w:r w:rsidRPr="00F70D91">
        <w:rPr>
          <w:rFonts w:ascii="Times New Roman" w:hAnsi="Times New Roman" w:cs="Times New Roman"/>
          <w:sz w:val="28"/>
          <w:szCs w:val="28"/>
        </w:rPr>
        <w:t>.</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Дебют</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Стратегические идеи новоиндийской защиты, Каталонского начала.</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Миттельшпиль</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Типичные комбинации. Стратегическая инициатива. Изолированные и висячие пешки. Позиционная жертва пешки, качества. Игра на двух флангах. Маневренная борьба в закрытых позициях. Типовые позиции. Понятие схемы как плана сторон в типовых позициях, получающихся из определенных дебютных систем.</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Эндшпиль</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Сложные окончания.</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Основы методики тренировки шахматиста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Методы совершенствования подготовки шахматиста: усвоение шахматной культуры, развитие комбинационного зрения и позиционного чутья, совершенствование счетных и оценочных способностей, изучение принципов экономического расчета вариантов, анализ собственного творчества, постоянная аналитическая работа, создание продуманной системы подготовки к соревнованиям, участия в соревнованиях. Общефизическая подготовка.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b/>
          <w:i/>
          <w:sz w:val="28"/>
          <w:szCs w:val="28"/>
        </w:rPr>
        <w:t>Российская и зарубежная шахматная литература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Методика работы с шахматной литературой. Принцип составления учебной и дебютной картотеки.</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Нормативные требования для перевода в группу спортивного совершенствования 3 года обучения</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lastRenderedPageBreak/>
        <w:t xml:space="preserve">1. Рассказать о творчестве выдающихся шахматистов от </w:t>
      </w:r>
      <w:proofErr w:type="spellStart"/>
      <w:r w:rsidRPr="00F70D91">
        <w:rPr>
          <w:rFonts w:ascii="Times New Roman" w:hAnsi="Times New Roman" w:cs="Times New Roman"/>
          <w:sz w:val="28"/>
          <w:szCs w:val="28"/>
        </w:rPr>
        <w:t>Таля</w:t>
      </w:r>
      <w:proofErr w:type="spellEnd"/>
      <w:r w:rsidRPr="00F70D91">
        <w:rPr>
          <w:rFonts w:ascii="Times New Roman" w:hAnsi="Times New Roman" w:cs="Times New Roman"/>
          <w:sz w:val="28"/>
          <w:szCs w:val="28"/>
        </w:rPr>
        <w:t xml:space="preserve"> до Крамника. Знать основные этапы развития российской шахматной школы, ее успехов и роли в мировом шахматном движении, рассказать о творчестве М. Ботвинника и других российских чемпионах мира.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2. Показать знания новоиндийской защиты, каталонского начала.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3. Знать типичные комбинации в дебюте, миттельшпиле, эндшпиле. Владеть понятиями «позиционная жертва», «игра на двух флангах».</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4. Уметь разыгрывать сложные окончания всех видов.</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5. Знать методы совершенствования подготовки шахматиста.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6. Владеть методикой работы с шахматной литературы.</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7. Подтвердить норматив кандидата в мастера спорта.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Группа спортивного совершенствования 3 года обучения</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Исторический обзор развития шахмат.</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 xml:space="preserve">Выдающиеся современные шахматисты: В.Крамник, В.Ананд, Б.Гельфанд, </w:t>
      </w:r>
      <w:proofErr w:type="spellStart"/>
      <w:r w:rsidRPr="00F70D91">
        <w:rPr>
          <w:rFonts w:ascii="Times New Roman" w:hAnsi="Times New Roman" w:cs="Times New Roman"/>
          <w:sz w:val="28"/>
          <w:szCs w:val="28"/>
        </w:rPr>
        <w:t>П.Свидлер</w:t>
      </w:r>
      <w:proofErr w:type="spellEnd"/>
      <w:r w:rsidRPr="00F70D91">
        <w:rPr>
          <w:rFonts w:ascii="Times New Roman" w:hAnsi="Times New Roman" w:cs="Times New Roman"/>
          <w:sz w:val="28"/>
          <w:szCs w:val="28"/>
        </w:rPr>
        <w:t xml:space="preserve">, </w:t>
      </w:r>
      <w:proofErr w:type="spellStart"/>
      <w:r w:rsidRPr="00F70D91">
        <w:rPr>
          <w:rFonts w:ascii="Times New Roman" w:hAnsi="Times New Roman" w:cs="Times New Roman"/>
          <w:sz w:val="28"/>
          <w:szCs w:val="28"/>
        </w:rPr>
        <w:t>М.Карлсен</w:t>
      </w:r>
      <w:proofErr w:type="spellEnd"/>
      <w:r w:rsidRPr="00F70D91">
        <w:rPr>
          <w:rFonts w:ascii="Times New Roman" w:hAnsi="Times New Roman" w:cs="Times New Roman"/>
          <w:sz w:val="28"/>
          <w:szCs w:val="28"/>
        </w:rPr>
        <w:t xml:space="preserve">, </w:t>
      </w:r>
      <w:proofErr w:type="spellStart"/>
      <w:r w:rsidRPr="00F70D91">
        <w:rPr>
          <w:rFonts w:ascii="Times New Roman" w:hAnsi="Times New Roman" w:cs="Times New Roman"/>
          <w:sz w:val="28"/>
          <w:szCs w:val="28"/>
        </w:rPr>
        <w:t>Ф.Каруана</w:t>
      </w:r>
      <w:proofErr w:type="spellEnd"/>
      <w:r w:rsidRPr="00F70D91">
        <w:rPr>
          <w:rFonts w:ascii="Times New Roman" w:hAnsi="Times New Roman" w:cs="Times New Roman"/>
          <w:sz w:val="28"/>
          <w:szCs w:val="28"/>
        </w:rPr>
        <w:t xml:space="preserve">, </w:t>
      </w:r>
      <w:proofErr w:type="spellStart"/>
      <w:r w:rsidRPr="00F70D91">
        <w:rPr>
          <w:rFonts w:ascii="Times New Roman" w:hAnsi="Times New Roman" w:cs="Times New Roman"/>
          <w:sz w:val="28"/>
          <w:szCs w:val="28"/>
        </w:rPr>
        <w:t>А.Грищук</w:t>
      </w:r>
      <w:proofErr w:type="spellEnd"/>
      <w:r w:rsidRPr="00F70D91">
        <w:rPr>
          <w:rFonts w:ascii="Times New Roman" w:hAnsi="Times New Roman" w:cs="Times New Roman"/>
          <w:sz w:val="28"/>
          <w:szCs w:val="28"/>
        </w:rPr>
        <w:t>, С.Карякин и прочие.</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Дебют</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Углубленное изучение систем личного дебютного репертуара.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b/>
          <w:i/>
          <w:sz w:val="28"/>
          <w:szCs w:val="28"/>
        </w:rPr>
        <w:t>Миттельшпиль</w:t>
      </w:r>
      <w:r w:rsidRPr="00F70D91">
        <w:rPr>
          <w:rFonts w:ascii="Times New Roman" w:hAnsi="Times New Roman" w:cs="Times New Roman"/>
          <w:sz w:val="28"/>
          <w:szCs w:val="28"/>
        </w:rPr>
        <w:t xml:space="preserve"> </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Современные методы трактовки типовых позиций</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Эндшпиль</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Углубленное изучение и анализ сложных окончаний.</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Совершенствование индивидуального стиля шахматиста.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Подготовка к Всероссийским и международным соревнованиям.</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Основы методики тренировки шахматиста.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Методика проведения занятий с новичками, шахматистами младших и средних разрядов. Общефизическая подготовка.</w:t>
      </w:r>
    </w:p>
    <w:p w:rsidR="005D0FAE" w:rsidRPr="00F70D91" w:rsidRDefault="005D0FAE" w:rsidP="00F70D91">
      <w:pPr>
        <w:spacing w:after="0" w:line="360" w:lineRule="auto"/>
        <w:ind w:firstLine="709"/>
        <w:jc w:val="both"/>
        <w:rPr>
          <w:rFonts w:ascii="Times New Roman" w:hAnsi="Times New Roman" w:cs="Times New Roman"/>
          <w:b/>
          <w:i/>
          <w:sz w:val="28"/>
          <w:szCs w:val="28"/>
        </w:rPr>
      </w:pPr>
      <w:r w:rsidRPr="00F70D91">
        <w:rPr>
          <w:rFonts w:ascii="Times New Roman" w:hAnsi="Times New Roman" w:cs="Times New Roman"/>
          <w:b/>
          <w:i/>
          <w:sz w:val="28"/>
          <w:szCs w:val="28"/>
        </w:rPr>
        <w:t>Российская и зарубежная шахматная литература.</w:t>
      </w:r>
    </w:p>
    <w:p w:rsidR="005D0FAE" w:rsidRPr="00F70D91" w:rsidRDefault="005D0FAE" w:rsidP="00F70D91">
      <w:pPr>
        <w:spacing w:after="0" w:line="360" w:lineRule="auto"/>
        <w:ind w:firstLine="709"/>
        <w:jc w:val="both"/>
        <w:rPr>
          <w:rFonts w:ascii="Times New Roman" w:hAnsi="Times New Roman" w:cs="Times New Roman"/>
          <w:sz w:val="28"/>
          <w:szCs w:val="28"/>
        </w:rPr>
      </w:pPr>
      <w:r w:rsidRPr="00F70D91">
        <w:rPr>
          <w:rFonts w:ascii="Times New Roman" w:hAnsi="Times New Roman" w:cs="Times New Roman"/>
          <w:sz w:val="28"/>
          <w:szCs w:val="28"/>
        </w:rPr>
        <w:t>Методика работы с шахматной литературой. Принцип составления учебной дебютной картотеки.</w:t>
      </w:r>
    </w:p>
    <w:p w:rsidR="002E429F" w:rsidRDefault="002E429F" w:rsidP="00F70D91">
      <w:pPr>
        <w:widowControl w:val="0"/>
        <w:autoSpaceDE w:val="0"/>
        <w:autoSpaceDN w:val="0"/>
        <w:spacing w:after="0" w:line="360" w:lineRule="auto"/>
        <w:jc w:val="center"/>
        <w:rPr>
          <w:rFonts w:ascii="Times New Roman" w:eastAsia="Times New Roman" w:hAnsi="Times New Roman" w:cs="Times New Roman"/>
          <w:i/>
          <w:sz w:val="28"/>
          <w:szCs w:val="28"/>
        </w:rPr>
      </w:pPr>
      <w:bookmarkStart w:id="0" w:name="P379"/>
      <w:bookmarkEnd w:id="0"/>
    </w:p>
    <w:p w:rsidR="000B4734" w:rsidRPr="00F70D91" w:rsidRDefault="005D0FAE" w:rsidP="00F70D91">
      <w:pPr>
        <w:widowControl w:val="0"/>
        <w:autoSpaceDE w:val="0"/>
        <w:autoSpaceDN w:val="0"/>
        <w:spacing w:after="0" w:line="360" w:lineRule="auto"/>
        <w:jc w:val="center"/>
        <w:rPr>
          <w:rFonts w:ascii="Times New Roman" w:eastAsia="Times New Roman" w:hAnsi="Times New Roman" w:cs="Times New Roman"/>
          <w:i/>
          <w:sz w:val="28"/>
          <w:szCs w:val="28"/>
        </w:rPr>
      </w:pPr>
      <w:r w:rsidRPr="00F70D91">
        <w:rPr>
          <w:rFonts w:ascii="Times New Roman" w:eastAsia="Times New Roman" w:hAnsi="Times New Roman" w:cs="Times New Roman"/>
          <w:i/>
          <w:sz w:val="28"/>
          <w:szCs w:val="28"/>
        </w:rPr>
        <w:lastRenderedPageBreak/>
        <w:t>Нормативы общей физической и специальной физической подготовки для зачисления в группы на этапе начальной подготовки</w:t>
      </w:r>
    </w:p>
    <w:tbl>
      <w:tblPr>
        <w:tblW w:w="10020"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0"/>
        <w:gridCol w:w="3879"/>
        <w:gridCol w:w="3821"/>
      </w:tblGrid>
      <w:tr w:rsidR="005D0FAE" w:rsidRPr="00F70D91" w:rsidTr="005D0FAE">
        <w:trPr>
          <w:jc w:val="center"/>
        </w:trPr>
        <w:tc>
          <w:tcPr>
            <w:tcW w:w="2320" w:type="dxa"/>
            <w:vMerge w:val="restart"/>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Развиваемое</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физическое качество</w:t>
            </w:r>
          </w:p>
        </w:tc>
        <w:tc>
          <w:tcPr>
            <w:tcW w:w="7700" w:type="dxa"/>
            <w:gridSpan w:val="2"/>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Контрольные упражнения (тесты)</w:t>
            </w:r>
          </w:p>
        </w:tc>
      </w:tr>
      <w:tr w:rsidR="005D0FAE" w:rsidRPr="00F70D91" w:rsidTr="005D0FAE">
        <w:trPr>
          <w:trHeight w:val="148"/>
          <w:jc w:val="center"/>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spacing w:after="0" w:line="360" w:lineRule="auto"/>
              <w:rPr>
                <w:rFonts w:ascii="Times New Roman" w:eastAsia="Times New Roman" w:hAnsi="Times New Roman" w:cs="Times New Roman"/>
                <w:sz w:val="28"/>
                <w:szCs w:val="28"/>
                <w:lang w:eastAsia="en-US"/>
              </w:rPr>
            </w:pPr>
          </w:p>
        </w:tc>
        <w:tc>
          <w:tcPr>
            <w:tcW w:w="387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Юноши</w:t>
            </w:r>
          </w:p>
        </w:tc>
        <w:tc>
          <w:tcPr>
            <w:tcW w:w="3821"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Девушки</w:t>
            </w:r>
          </w:p>
        </w:tc>
      </w:tr>
      <w:tr w:rsidR="005D0FAE" w:rsidRPr="00F70D91" w:rsidTr="005D0FAE">
        <w:trPr>
          <w:trHeight w:val="226"/>
          <w:jc w:val="center"/>
        </w:trPr>
        <w:tc>
          <w:tcPr>
            <w:tcW w:w="2320"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Скоростные качества</w:t>
            </w:r>
          </w:p>
        </w:tc>
        <w:tc>
          <w:tcPr>
            <w:tcW w:w="387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Бег на 30 м</w:t>
            </w:r>
            <w:r w:rsidR="00BF5483">
              <w:rPr>
                <w:rFonts w:ascii="Times New Roman" w:eastAsia="Times New Roman" w:hAnsi="Times New Roman" w:cs="Times New Roman"/>
                <w:sz w:val="28"/>
                <w:szCs w:val="28"/>
                <w:lang w:eastAsia="en-US"/>
              </w:rPr>
              <w:t xml:space="preserve"> </w:t>
            </w:r>
            <w:bookmarkStart w:id="1" w:name="_GoBack"/>
            <w:bookmarkEnd w:id="1"/>
            <w:r w:rsidRPr="00F70D91">
              <w:rPr>
                <w:rFonts w:ascii="Times New Roman" w:eastAsia="Times New Roman" w:hAnsi="Times New Roman" w:cs="Times New Roman"/>
                <w:sz w:val="28"/>
                <w:szCs w:val="28"/>
                <w:lang w:eastAsia="en-US"/>
              </w:rPr>
              <w:t>(не более 6,9 с)</w:t>
            </w:r>
          </w:p>
        </w:tc>
        <w:tc>
          <w:tcPr>
            <w:tcW w:w="3821"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Бег на 30 м (не более 7,2 с)</w:t>
            </w:r>
          </w:p>
        </w:tc>
      </w:tr>
      <w:tr w:rsidR="005D0FAE" w:rsidRPr="00F70D91" w:rsidTr="005D0FAE">
        <w:trPr>
          <w:trHeight w:val="449"/>
          <w:jc w:val="center"/>
        </w:trPr>
        <w:tc>
          <w:tcPr>
            <w:tcW w:w="2320"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Скоростно-силовые качества</w:t>
            </w:r>
          </w:p>
        </w:tc>
        <w:tc>
          <w:tcPr>
            <w:tcW w:w="387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Прыжок в длину с места</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(не менее 115 см)</w:t>
            </w:r>
          </w:p>
        </w:tc>
        <w:tc>
          <w:tcPr>
            <w:tcW w:w="3821"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 xml:space="preserve">Прыжок в длину с места </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(не менее 110 см)</w:t>
            </w:r>
          </w:p>
        </w:tc>
      </w:tr>
      <w:tr w:rsidR="005D0FAE" w:rsidRPr="00F70D91" w:rsidTr="005D0FAE">
        <w:trPr>
          <w:trHeight w:val="247"/>
          <w:jc w:val="center"/>
        </w:trPr>
        <w:tc>
          <w:tcPr>
            <w:tcW w:w="2320"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Выносливость</w:t>
            </w:r>
          </w:p>
        </w:tc>
        <w:tc>
          <w:tcPr>
            <w:tcW w:w="387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Приседание без остановки</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(не менее 6 раз)</w:t>
            </w:r>
          </w:p>
        </w:tc>
        <w:tc>
          <w:tcPr>
            <w:tcW w:w="3821"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Приседание без остановки</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(не менее 6 раз)</w:t>
            </w:r>
          </w:p>
        </w:tc>
      </w:tr>
      <w:tr w:rsidR="005D0FAE" w:rsidRPr="00F70D91" w:rsidTr="005D0FAE">
        <w:trPr>
          <w:trHeight w:val="468"/>
          <w:jc w:val="center"/>
        </w:trPr>
        <w:tc>
          <w:tcPr>
            <w:tcW w:w="2320" w:type="dxa"/>
            <w:vMerge w:val="restart"/>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Сила</w:t>
            </w:r>
          </w:p>
        </w:tc>
        <w:tc>
          <w:tcPr>
            <w:tcW w:w="3879" w:type="dxa"/>
            <w:tcBorders>
              <w:top w:val="single" w:sz="4" w:space="0" w:color="auto"/>
              <w:left w:val="single" w:sz="4" w:space="0" w:color="auto"/>
              <w:bottom w:val="single" w:sz="4" w:space="0" w:color="auto"/>
              <w:right w:val="single" w:sz="4" w:space="0" w:color="auto"/>
            </w:tcBorders>
            <w:vAlign w:val="center"/>
            <w:hideMark/>
          </w:tcPr>
          <w:p w:rsidR="00F70D91"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 xml:space="preserve">Сгибание и разгибание рук в упоре лежа на полу </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(не менее 7 раз)</w:t>
            </w:r>
          </w:p>
        </w:tc>
        <w:tc>
          <w:tcPr>
            <w:tcW w:w="3821" w:type="dxa"/>
            <w:tcBorders>
              <w:top w:val="single" w:sz="4" w:space="0" w:color="auto"/>
              <w:left w:val="single" w:sz="4" w:space="0" w:color="auto"/>
              <w:bottom w:val="single" w:sz="4" w:space="0" w:color="auto"/>
              <w:right w:val="single" w:sz="4" w:space="0" w:color="auto"/>
            </w:tcBorders>
            <w:vAlign w:val="center"/>
            <w:hideMark/>
          </w:tcPr>
          <w:p w:rsidR="00F70D91"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Сгибание и разгибание рук в упоре лежа на полу</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(не менее 4 раз)</w:t>
            </w:r>
          </w:p>
        </w:tc>
      </w:tr>
      <w:tr w:rsidR="005D0FAE" w:rsidRPr="00F70D91" w:rsidTr="005D0FAE">
        <w:trPr>
          <w:trHeight w:val="42"/>
          <w:jc w:val="center"/>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spacing w:after="0" w:line="360" w:lineRule="auto"/>
              <w:rPr>
                <w:rFonts w:ascii="Times New Roman" w:eastAsia="Times New Roman" w:hAnsi="Times New Roman" w:cs="Times New Roman"/>
                <w:sz w:val="28"/>
                <w:szCs w:val="28"/>
                <w:lang w:eastAsia="en-US"/>
              </w:rPr>
            </w:pPr>
          </w:p>
        </w:tc>
        <w:tc>
          <w:tcPr>
            <w:tcW w:w="387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 xml:space="preserve">Подъем </w:t>
            </w:r>
            <w:proofErr w:type="gramStart"/>
            <w:r w:rsidRPr="00F70D91">
              <w:rPr>
                <w:rFonts w:ascii="Times New Roman" w:eastAsia="Times New Roman" w:hAnsi="Times New Roman" w:cs="Times New Roman"/>
                <w:sz w:val="28"/>
                <w:szCs w:val="28"/>
                <w:lang w:eastAsia="en-US"/>
              </w:rPr>
              <w:t>туловища</w:t>
            </w:r>
            <w:proofErr w:type="gramEnd"/>
            <w:r w:rsidRPr="00F70D91">
              <w:rPr>
                <w:rFonts w:ascii="Times New Roman" w:eastAsia="Times New Roman" w:hAnsi="Times New Roman" w:cs="Times New Roman"/>
                <w:sz w:val="28"/>
                <w:szCs w:val="28"/>
                <w:lang w:eastAsia="en-US"/>
              </w:rPr>
              <w:t xml:space="preserve"> лежа на спине</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(не менее 8 раз)</w:t>
            </w:r>
          </w:p>
        </w:tc>
        <w:tc>
          <w:tcPr>
            <w:tcW w:w="3821"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 xml:space="preserve">Подъем </w:t>
            </w:r>
            <w:proofErr w:type="gramStart"/>
            <w:r w:rsidRPr="00F70D91">
              <w:rPr>
                <w:rFonts w:ascii="Times New Roman" w:eastAsia="Times New Roman" w:hAnsi="Times New Roman" w:cs="Times New Roman"/>
                <w:sz w:val="28"/>
                <w:szCs w:val="28"/>
                <w:lang w:eastAsia="en-US"/>
              </w:rPr>
              <w:t>туловища</w:t>
            </w:r>
            <w:proofErr w:type="gramEnd"/>
            <w:r w:rsidRPr="00F70D91">
              <w:rPr>
                <w:rFonts w:ascii="Times New Roman" w:eastAsia="Times New Roman" w:hAnsi="Times New Roman" w:cs="Times New Roman"/>
                <w:sz w:val="28"/>
                <w:szCs w:val="28"/>
                <w:lang w:eastAsia="en-US"/>
              </w:rPr>
              <w:t xml:space="preserve"> лежа на спине</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(не менее 5 раз)</w:t>
            </w:r>
          </w:p>
        </w:tc>
      </w:tr>
      <w:tr w:rsidR="005D0FAE" w:rsidRPr="00F70D91" w:rsidTr="005D0FAE">
        <w:trPr>
          <w:trHeight w:val="106"/>
          <w:jc w:val="center"/>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spacing w:after="0" w:line="360" w:lineRule="auto"/>
              <w:rPr>
                <w:rFonts w:ascii="Times New Roman" w:eastAsia="Times New Roman" w:hAnsi="Times New Roman" w:cs="Times New Roman"/>
                <w:sz w:val="28"/>
                <w:szCs w:val="28"/>
                <w:lang w:eastAsia="en-US"/>
              </w:rPr>
            </w:pPr>
          </w:p>
        </w:tc>
        <w:tc>
          <w:tcPr>
            <w:tcW w:w="387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Подтягивание из виса на перекладине (не менее 2 раз)</w:t>
            </w:r>
          </w:p>
        </w:tc>
        <w:tc>
          <w:tcPr>
            <w:tcW w:w="3821" w:type="dxa"/>
            <w:tcBorders>
              <w:top w:val="single" w:sz="4" w:space="0" w:color="auto"/>
              <w:left w:val="single" w:sz="4" w:space="0" w:color="auto"/>
              <w:bottom w:val="single" w:sz="4" w:space="0" w:color="auto"/>
              <w:right w:val="single" w:sz="4" w:space="0" w:color="auto"/>
            </w:tcBorders>
            <w:vAlign w:val="center"/>
            <w:hideMark/>
          </w:tcPr>
          <w:p w:rsidR="00F70D91"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 xml:space="preserve">Подтягивание из виса на низкой перекладине </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(не менее 4 раз)</w:t>
            </w:r>
          </w:p>
        </w:tc>
      </w:tr>
      <w:tr w:rsidR="005D0FAE" w:rsidRPr="00F70D91" w:rsidTr="005D0FAE">
        <w:trPr>
          <w:trHeight w:val="46"/>
          <w:jc w:val="center"/>
        </w:trPr>
        <w:tc>
          <w:tcPr>
            <w:tcW w:w="2320"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Координация</w:t>
            </w:r>
          </w:p>
        </w:tc>
        <w:tc>
          <w:tcPr>
            <w:tcW w:w="387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Челночный бег 3 x 10 м</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(не более 10,4 с)</w:t>
            </w:r>
          </w:p>
        </w:tc>
        <w:tc>
          <w:tcPr>
            <w:tcW w:w="3821"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 xml:space="preserve">Челночный бег 3 x 10 м </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(не более 10,9 с)</w:t>
            </w:r>
          </w:p>
        </w:tc>
      </w:tr>
      <w:tr w:rsidR="005D0FAE" w:rsidRPr="00F70D91" w:rsidTr="005D0FAE">
        <w:trPr>
          <w:trHeight w:val="128"/>
          <w:jc w:val="center"/>
        </w:trPr>
        <w:tc>
          <w:tcPr>
            <w:tcW w:w="2320"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Гибкость</w:t>
            </w:r>
          </w:p>
        </w:tc>
        <w:tc>
          <w:tcPr>
            <w:tcW w:w="7700" w:type="dxa"/>
            <w:gridSpan w:val="2"/>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 xml:space="preserve">Наклон вперед из </w:t>
            </w:r>
            <w:proofErr w:type="gramStart"/>
            <w:r w:rsidRPr="00F70D91">
              <w:rPr>
                <w:rFonts w:ascii="Times New Roman" w:eastAsia="Times New Roman" w:hAnsi="Times New Roman" w:cs="Times New Roman"/>
                <w:sz w:val="28"/>
                <w:szCs w:val="28"/>
                <w:lang w:eastAsia="en-US"/>
              </w:rPr>
              <w:t>положения</w:t>
            </w:r>
            <w:proofErr w:type="gramEnd"/>
            <w:r w:rsidRPr="00F70D91">
              <w:rPr>
                <w:rFonts w:ascii="Times New Roman" w:eastAsia="Times New Roman" w:hAnsi="Times New Roman" w:cs="Times New Roman"/>
                <w:sz w:val="28"/>
                <w:szCs w:val="28"/>
                <w:lang w:eastAsia="en-US"/>
              </w:rPr>
              <w:t xml:space="preserve"> стоя с выпрямленными ногами</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(пальцами рук коснуться пола)</w:t>
            </w:r>
          </w:p>
        </w:tc>
      </w:tr>
    </w:tbl>
    <w:p w:rsidR="005D0FAE" w:rsidRPr="00F70D91" w:rsidRDefault="005D0FAE" w:rsidP="00F70D91">
      <w:pPr>
        <w:widowControl w:val="0"/>
        <w:autoSpaceDE w:val="0"/>
        <w:autoSpaceDN w:val="0"/>
        <w:spacing w:after="0" w:line="360" w:lineRule="auto"/>
        <w:jc w:val="center"/>
        <w:rPr>
          <w:rFonts w:ascii="Times New Roman" w:eastAsia="Times New Roman" w:hAnsi="Times New Roman" w:cs="Times New Roman"/>
          <w:i/>
          <w:sz w:val="28"/>
          <w:szCs w:val="28"/>
        </w:rPr>
      </w:pPr>
    </w:p>
    <w:p w:rsidR="005D0FAE" w:rsidRPr="00F70D91" w:rsidRDefault="005D0FAE" w:rsidP="00F70D91">
      <w:pPr>
        <w:widowControl w:val="0"/>
        <w:autoSpaceDE w:val="0"/>
        <w:autoSpaceDN w:val="0"/>
        <w:spacing w:after="0" w:line="360" w:lineRule="auto"/>
        <w:jc w:val="center"/>
        <w:rPr>
          <w:rFonts w:ascii="Times New Roman" w:eastAsia="Times New Roman" w:hAnsi="Times New Roman" w:cs="Times New Roman"/>
          <w:i/>
          <w:sz w:val="28"/>
          <w:szCs w:val="28"/>
        </w:rPr>
      </w:pPr>
      <w:r w:rsidRPr="00F70D91">
        <w:rPr>
          <w:rFonts w:ascii="Times New Roman" w:eastAsia="Times New Roman" w:hAnsi="Times New Roman" w:cs="Times New Roman"/>
          <w:i/>
          <w:sz w:val="28"/>
          <w:szCs w:val="28"/>
        </w:rPr>
        <w:t xml:space="preserve">Нормативы общей физической и специальной физической подготовки для </w:t>
      </w:r>
      <w:r w:rsidRPr="00F70D91">
        <w:rPr>
          <w:rFonts w:ascii="Times New Roman" w:eastAsia="Times New Roman" w:hAnsi="Times New Roman" w:cs="Times New Roman"/>
          <w:i/>
          <w:sz w:val="28"/>
          <w:szCs w:val="28"/>
        </w:rPr>
        <w:lastRenderedPageBreak/>
        <w:t xml:space="preserve">зачисления в группы на тренировочном этапе </w:t>
      </w:r>
      <w:proofErr w:type="gramStart"/>
      <w:r w:rsidRPr="00F70D91">
        <w:rPr>
          <w:rFonts w:ascii="Times New Roman" w:eastAsia="Times New Roman" w:hAnsi="Times New Roman" w:cs="Times New Roman"/>
          <w:i/>
          <w:sz w:val="28"/>
          <w:szCs w:val="28"/>
        </w:rPr>
        <w:t xml:space="preserve">( </w:t>
      </w:r>
      <w:proofErr w:type="gramEnd"/>
      <w:r w:rsidRPr="00F70D91">
        <w:rPr>
          <w:rFonts w:ascii="Times New Roman" w:eastAsia="Times New Roman" w:hAnsi="Times New Roman" w:cs="Times New Roman"/>
          <w:i/>
          <w:sz w:val="28"/>
          <w:szCs w:val="28"/>
        </w:rPr>
        <w:t>этапе спортивной специализации)</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2"/>
        <w:gridCol w:w="3779"/>
        <w:gridCol w:w="3829"/>
      </w:tblGrid>
      <w:tr w:rsidR="005D0FAE" w:rsidRPr="00F70D91" w:rsidTr="002E429F">
        <w:trPr>
          <w:jc w:val="center"/>
        </w:trPr>
        <w:tc>
          <w:tcPr>
            <w:tcW w:w="2382" w:type="dxa"/>
            <w:vMerge w:val="restart"/>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Развиваемое</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физическое качество</w:t>
            </w:r>
          </w:p>
        </w:tc>
        <w:tc>
          <w:tcPr>
            <w:tcW w:w="7608" w:type="dxa"/>
            <w:gridSpan w:val="2"/>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Контрольные упражнения (тесты)</w:t>
            </w:r>
          </w:p>
        </w:tc>
      </w:tr>
      <w:tr w:rsidR="005D0FAE" w:rsidRPr="00F70D91" w:rsidTr="002E429F">
        <w:trPr>
          <w:trHeight w:val="231"/>
          <w:jc w:val="center"/>
        </w:trPr>
        <w:tc>
          <w:tcPr>
            <w:tcW w:w="2382" w:type="dxa"/>
            <w:vMerge/>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spacing w:after="0" w:line="360" w:lineRule="auto"/>
              <w:rPr>
                <w:rFonts w:ascii="Times New Roman" w:eastAsia="Times New Roman" w:hAnsi="Times New Roman" w:cs="Times New Roman"/>
                <w:sz w:val="28"/>
                <w:szCs w:val="28"/>
                <w:lang w:eastAsia="en-US"/>
              </w:rPr>
            </w:pPr>
          </w:p>
        </w:tc>
        <w:tc>
          <w:tcPr>
            <w:tcW w:w="377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Юноши</w:t>
            </w:r>
          </w:p>
        </w:tc>
        <w:tc>
          <w:tcPr>
            <w:tcW w:w="382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Девушки</w:t>
            </w:r>
          </w:p>
        </w:tc>
      </w:tr>
      <w:tr w:rsidR="005D0FAE" w:rsidRPr="00F70D91" w:rsidTr="002E429F">
        <w:trPr>
          <w:trHeight w:val="167"/>
          <w:jc w:val="center"/>
        </w:trPr>
        <w:tc>
          <w:tcPr>
            <w:tcW w:w="2382"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Скоростные качества</w:t>
            </w:r>
          </w:p>
        </w:tc>
        <w:tc>
          <w:tcPr>
            <w:tcW w:w="377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Бег на 30 м (не более 6,7 с)</w:t>
            </w:r>
          </w:p>
        </w:tc>
        <w:tc>
          <w:tcPr>
            <w:tcW w:w="382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Бег на 30 м (не более 7 с)</w:t>
            </w:r>
          </w:p>
        </w:tc>
      </w:tr>
      <w:tr w:rsidR="005D0FAE" w:rsidRPr="00F70D91" w:rsidTr="002E429F">
        <w:trPr>
          <w:trHeight w:val="373"/>
          <w:jc w:val="center"/>
        </w:trPr>
        <w:tc>
          <w:tcPr>
            <w:tcW w:w="2382"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Скоростно-силовые качества</w:t>
            </w:r>
          </w:p>
        </w:tc>
        <w:tc>
          <w:tcPr>
            <w:tcW w:w="377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Прыжок в длину с места</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(не менее 120 см)</w:t>
            </w:r>
          </w:p>
        </w:tc>
        <w:tc>
          <w:tcPr>
            <w:tcW w:w="382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Прыжок в длину с места</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(не менее 115 см)</w:t>
            </w:r>
          </w:p>
        </w:tc>
      </w:tr>
      <w:tr w:rsidR="005D0FAE" w:rsidRPr="00F70D91" w:rsidTr="002E429F">
        <w:trPr>
          <w:trHeight w:val="455"/>
          <w:jc w:val="center"/>
        </w:trPr>
        <w:tc>
          <w:tcPr>
            <w:tcW w:w="2382"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Выносливость</w:t>
            </w:r>
          </w:p>
        </w:tc>
        <w:tc>
          <w:tcPr>
            <w:tcW w:w="377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Приседание без остановки</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(не менее 10 раз)</w:t>
            </w:r>
          </w:p>
        </w:tc>
        <w:tc>
          <w:tcPr>
            <w:tcW w:w="382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Приседание без остановки</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(не менее 8 раз)</w:t>
            </w:r>
          </w:p>
        </w:tc>
      </w:tr>
      <w:tr w:rsidR="005D0FAE" w:rsidRPr="00F70D91" w:rsidTr="002E429F">
        <w:trPr>
          <w:trHeight w:val="395"/>
          <w:jc w:val="center"/>
        </w:trPr>
        <w:tc>
          <w:tcPr>
            <w:tcW w:w="2382" w:type="dxa"/>
            <w:vMerge w:val="restart"/>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Сила</w:t>
            </w:r>
          </w:p>
        </w:tc>
        <w:tc>
          <w:tcPr>
            <w:tcW w:w="377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Сгибание и разгибание рук в упоре лежа на полу (не менее 9 раз)</w:t>
            </w:r>
          </w:p>
        </w:tc>
        <w:tc>
          <w:tcPr>
            <w:tcW w:w="382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Сгибание и разгибание рук в упоре лежа на полу (не менее 5 раз)</w:t>
            </w:r>
          </w:p>
        </w:tc>
      </w:tr>
      <w:tr w:rsidR="005D0FAE" w:rsidRPr="00F70D91" w:rsidTr="002E429F">
        <w:trPr>
          <w:trHeight w:val="349"/>
          <w:jc w:val="center"/>
        </w:trPr>
        <w:tc>
          <w:tcPr>
            <w:tcW w:w="2382" w:type="dxa"/>
            <w:vMerge/>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spacing w:after="0" w:line="360" w:lineRule="auto"/>
              <w:rPr>
                <w:rFonts w:ascii="Times New Roman" w:eastAsia="Times New Roman" w:hAnsi="Times New Roman" w:cs="Times New Roman"/>
                <w:sz w:val="28"/>
                <w:szCs w:val="28"/>
                <w:lang w:eastAsia="en-US"/>
              </w:rPr>
            </w:pPr>
          </w:p>
        </w:tc>
        <w:tc>
          <w:tcPr>
            <w:tcW w:w="377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 xml:space="preserve">Подъем </w:t>
            </w:r>
            <w:proofErr w:type="gramStart"/>
            <w:r w:rsidRPr="00F70D91">
              <w:rPr>
                <w:rFonts w:ascii="Times New Roman" w:eastAsia="Times New Roman" w:hAnsi="Times New Roman" w:cs="Times New Roman"/>
                <w:sz w:val="28"/>
                <w:szCs w:val="28"/>
                <w:lang w:eastAsia="en-US"/>
              </w:rPr>
              <w:t>туловища</w:t>
            </w:r>
            <w:proofErr w:type="gramEnd"/>
            <w:r w:rsidRPr="00F70D91">
              <w:rPr>
                <w:rFonts w:ascii="Times New Roman" w:eastAsia="Times New Roman" w:hAnsi="Times New Roman" w:cs="Times New Roman"/>
                <w:sz w:val="28"/>
                <w:szCs w:val="28"/>
                <w:lang w:eastAsia="en-US"/>
              </w:rPr>
              <w:t xml:space="preserve"> лежа на спине</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(не менее 11 раз)</w:t>
            </w:r>
          </w:p>
        </w:tc>
        <w:tc>
          <w:tcPr>
            <w:tcW w:w="382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 xml:space="preserve">Подъем </w:t>
            </w:r>
            <w:proofErr w:type="gramStart"/>
            <w:r w:rsidRPr="00F70D91">
              <w:rPr>
                <w:rFonts w:ascii="Times New Roman" w:eastAsia="Times New Roman" w:hAnsi="Times New Roman" w:cs="Times New Roman"/>
                <w:sz w:val="28"/>
                <w:szCs w:val="28"/>
                <w:lang w:eastAsia="en-US"/>
              </w:rPr>
              <w:t>туловища</w:t>
            </w:r>
            <w:proofErr w:type="gramEnd"/>
            <w:r w:rsidRPr="00F70D91">
              <w:rPr>
                <w:rFonts w:ascii="Times New Roman" w:eastAsia="Times New Roman" w:hAnsi="Times New Roman" w:cs="Times New Roman"/>
                <w:sz w:val="28"/>
                <w:szCs w:val="28"/>
                <w:lang w:eastAsia="en-US"/>
              </w:rPr>
              <w:t xml:space="preserve"> лежа на спине</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(не менее 8 раз)</w:t>
            </w:r>
          </w:p>
        </w:tc>
      </w:tr>
      <w:tr w:rsidR="005D0FAE" w:rsidRPr="00F70D91" w:rsidTr="002E429F">
        <w:trPr>
          <w:trHeight w:val="431"/>
          <w:jc w:val="center"/>
        </w:trPr>
        <w:tc>
          <w:tcPr>
            <w:tcW w:w="2382" w:type="dxa"/>
            <w:vMerge/>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spacing w:after="0" w:line="360" w:lineRule="auto"/>
              <w:rPr>
                <w:rFonts w:ascii="Times New Roman" w:eastAsia="Times New Roman" w:hAnsi="Times New Roman" w:cs="Times New Roman"/>
                <w:sz w:val="28"/>
                <w:szCs w:val="28"/>
                <w:lang w:eastAsia="en-US"/>
              </w:rPr>
            </w:pPr>
          </w:p>
        </w:tc>
        <w:tc>
          <w:tcPr>
            <w:tcW w:w="377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Подтягивание из виса на перекладине (не менее 4 раз)</w:t>
            </w:r>
          </w:p>
        </w:tc>
        <w:tc>
          <w:tcPr>
            <w:tcW w:w="382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Подтягивание из виса на низкой перекладине (не менее 5 раз)</w:t>
            </w:r>
          </w:p>
        </w:tc>
      </w:tr>
      <w:tr w:rsidR="005D0FAE" w:rsidRPr="00F70D91" w:rsidTr="002E429F">
        <w:trPr>
          <w:trHeight w:val="371"/>
          <w:jc w:val="center"/>
        </w:trPr>
        <w:tc>
          <w:tcPr>
            <w:tcW w:w="2382"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Координация</w:t>
            </w:r>
          </w:p>
        </w:tc>
        <w:tc>
          <w:tcPr>
            <w:tcW w:w="377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Челночный бег 3 x 10 м</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(не более 10,1 с)</w:t>
            </w:r>
          </w:p>
        </w:tc>
        <w:tc>
          <w:tcPr>
            <w:tcW w:w="382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Челночный бег 3 x 10 м</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(не более 10,7 с)</w:t>
            </w:r>
          </w:p>
        </w:tc>
      </w:tr>
      <w:tr w:rsidR="005D0FAE" w:rsidRPr="00F70D91" w:rsidTr="002E429F">
        <w:trPr>
          <w:trHeight w:val="325"/>
          <w:jc w:val="center"/>
        </w:trPr>
        <w:tc>
          <w:tcPr>
            <w:tcW w:w="2382"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Гибкость</w:t>
            </w:r>
          </w:p>
        </w:tc>
        <w:tc>
          <w:tcPr>
            <w:tcW w:w="7608" w:type="dxa"/>
            <w:gridSpan w:val="2"/>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 xml:space="preserve">Наклон вперед из </w:t>
            </w:r>
            <w:proofErr w:type="gramStart"/>
            <w:r w:rsidRPr="00F70D91">
              <w:rPr>
                <w:rFonts w:ascii="Times New Roman" w:eastAsia="Times New Roman" w:hAnsi="Times New Roman" w:cs="Times New Roman"/>
                <w:sz w:val="28"/>
                <w:szCs w:val="28"/>
                <w:lang w:eastAsia="en-US"/>
              </w:rPr>
              <w:t>положения</w:t>
            </w:r>
            <w:proofErr w:type="gramEnd"/>
            <w:r w:rsidRPr="00F70D91">
              <w:rPr>
                <w:rFonts w:ascii="Times New Roman" w:eastAsia="Times New Roman" w:hAnsi="Times New Roman" w:cs="Times New Roman"/>
                <w:sz w:val="28"/>
                <w:szCs w:val="28"/>
                <w:lang w:eastAsia="en-US"/>
              </w:rPr>
              <w:t xml:space="preserve"> стоя с выпрямленными ногами,</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пальцами рук коснуться пола (не менее 2 раз)</w:t>
            </w:r>
          </w:p>
        </w:tc>
      </w:tr>
      <w:tr w:rsidR="001237C2" w:rsidRPr="00F70D91" w:rsidTr="002E429F">
        <w:trPr>
          <w:trHeight w:val="353"/>
          <w:jc w:val="center"/>
        </w:trPr>
        <w:tc>
          <w:tcPr>
            <w:tcW w:w="2382"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Техническое</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мастерство</w:t>
            </w:r>
          </w:p>
        </w:tc>
        <w:tc>
          <w:tcPr>
            <w:tcW w:w="7608" w:type="dxa"/>
            <w:gridSpan w:val="2"/>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Обязательная техническая программа</w:t>
            </w:r>
          </w:p>
        </w:tc>
      </w:tr>
    </w:tbl>
    <w:p w:rsidR="005D0FAE" w:rsidRPr="00F70D91" w:rsidRDefault="005D0FAE" w:rsidP="00F70D91">
      <w:pPr>
        <w:spacing w:line="360" w:lineRule="auto"/>
        <w:jc w:val="center"/>
        <w:rPr>
          <w:rFonts w:ascii="Times New Roman" w:eastAsia="Calibri" w:hAnsi="Times New Roman" w:cs="Times New Roman"/>
          <w:i/>
          <w:sz w:val="28"/>
          <w:szCs w:val="28"/>
          <w:lang w:eastAsia="en-US"/>
        </w:rPr>
      </w:pPr>
      <w:r w:rsidRPr="00F70D91">
        <w:rPr>
          <w:rFonts w:ascii="Times New Roman" w:eastAsia="Calibri" w:hAnsi="Times New Roman" w:cs="Times New Roman"/>
          <w:i/>
          <w:sz w:val="28"/>
          <w:szCs w:val="28"/>
          <w:lang w:eastAsia="en-US"/>
        </w:rPr>
        <w:lastRenderedPageBreak/>
        <w:t>Нормативы общей физической и специальной физической подготовки для зачисления в группы на   этапе совершенствования спортивного мастерства</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2"/>
        <w:gridCol w:w="3779"/>
        <w:gridCol w:w="3829"/>
      </w:tblGrid>
      <w:tr w:rsidR="005D0FAE" w:rsidRPr="00F70D91" w:rsidTr="002E429F">
        <w:trPr>
          <w:trHeight w:val="123"/>
          <w:jc w:val="center"/>
        </w:trPr>
        <w:tc>
          <w:tcPr>
            <w:tcW w:w="2382" w:type="dxa"/>
            <w:vMerge w:val="restart"/>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Развиваемое</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физическое качество</w:t>
            </w:r>
          </w:p>
        </w:tc>
        <w:tc>
          <w:tcPr>
            <w:tcW w:w="7608" w:type="dxa"/>
            <w:gridSpan w:val="2"/>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Контрольные упражнения (тесты)</w:t>
            </w:r>
          </w:p>
        </w:tc>
      </w:tr>
      <w:tr w:rsidR="005D0FAE" w:rsidRPr="00F70D91" w:rsidTr="002E429F">
        <w:trPr>
          <w:trHeight w:val="215"/>
          <w:jc w:val="center"/>
        </w:trPr>
        <w:tc>
          <w:tcPr>
            <w:tcW w:w="2382" w:type="dxa"/>
            <w:vMerge/>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spacing w:after="0" w:line="360" w:lineRule="auto"/>
              <w:rPr>
                <w:rFonts w:ascii="Times New Roman" w:eastAsia="Times New Roman" w:hAnsi="Times New Roman" w:cs="Times New Roman"/>
                <w:sz w:val="28"/>
                <w:szCs w:val="28"/>
                <w:lang w:eastAsia="en-US"/>
              </w:rPr>
            </w:pPr>
          </w:p>
        </w:tc>
        <w:tc>
          <w:tcPr>
            <w:tcW w:w="377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Юноши</w:t>
            </w:r>
          </w:p>
        </w:tc>
        <w:tc>
          <w:tcPr>
            <w:tcW w:w="382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Девушки</w:t>
            </w:r>
          </w:p>
        </w:tc>
      </w:tr>
      <w:tr w:rsidR="005D0FAE" w:rsidRPr="00F70D91" w:rsidTr="002E429F">
        <w:trPr>
          <w:trHeight w:val="279"/>
          <w:jc w:val="center"/>
        </w:trPr>
        <w:tc>
          <w:tcPr>
            <w:tcW w:w="2382"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Скоростные качества</w:t>
            </w:r>
          </w:p>
        </w:tc>
        <w:tc>
          <w:tcPr>
            <w:tcW w:w="377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Бег 60 м (не более 10,5 с)</w:t>
            </w:r>
          </w:p>
        </w:tc>
        <w:tc>
          <w:tcPr>
            <w:tcW w:w="382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Бег 60 м (не более 11 с)</w:t>
            </w:r>
          </w:p>
        </w:tc>
      </w:tr>
      <w:tr w:rsidR="005D0FAE" w:rsidRPr="00F70D91" w:rsidTr="002E429F">
        <w:trPr>
          <w:trHeight w:val="357"/>
          <w:jc w:val="center"/>
        </w:trPr>
        <w:tc>
          <w:tcPr>
            <w:tcW w:w="2382"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Скоростно-силовые качества</w:t>
            </w:r>
          </w:p>
        </w:tc>
        <w:tc>
          <w:tcPr>
            <w:tcW w:w="377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 xml:space="preserve">Прыжок в длину с места </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(не менее 160 см)</w:t>
            </w:r>
          </w:p>
        </w:tc>
        <w:tc>
          <w:tcPr>
            <w:tcW w:w="382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Прыжок в длину с места</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(не менее 150 см)</w:t>
            </w:r>
          </w:p>
        </w:tc>
      </w:tr>
      <w:tr w:rsidR="005D0FAE" w:rsidRPr="00F70D91" w:rsidTr="002E429F">
        <w:trPr>
          <w:trHeight w:val="439"/>
          <w:jc w:val="center"/>
        </w:trPr>
        <w:tc>
          <w:tcPr>
            <w:tcW w:w="2382" w:type="dxa"/>
            <w:vMerge w:val="restart"/>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Выносливость</w:t>
            </w:r>
          </w:p>
        </w:tc>
        <w:tc>
          <w:tcPr>
            <w:tcW w:w="377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Приседание без остановки</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(не менее 10 раз)</w:t>
            </w:r>
          </w:p>
        </w:tc>
        <w:tc>
          <w:tcPr>
            <w:tcW w:w="382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Приседание без остановки</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(не менее 8 раз)</w:t>
            </w:r>
          </w:p>
        </w:tc>
      </w:tr>
      <w:tr w:rsidR="005D0FAE" w:rsidRPr="00F70D91" w:rsidTr="002E429F">
        <w:trPr>
          <w:trHeight w:val="238"/>
          <w:jc w:val="center"/>
        </w:trPr>
        <w:tc>
          <w:tcPr>
            <w:tcW w:w="2382" w:type="dxa"/>
            <w:vMerge/>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spacing w:after="0" w:line="360" w:lineRule="auto"/>
              <w:rPr>
                <w:rFonts w:ascii="Times New Roman" w:eastAsia="Times New Roman" w:hAnsi="Times New Roman" w:cs="Times New Roman"/>
                <w:sz w:val="28"/>
                <w:szCs w:val="28"/>
                <w:lang w:eastAsia="en-US"/>
              </w:rPr>
            </w:pPr>
          </w:p>
        </w:tc>
        <w:tc>
          <w:tcPr>
            <w:tcW w:w="3779" w:type="dxa"/>
            <w:tcBorders>
              <w:top w:val="single" w:sz="4" w:space="0" w:color="auto"/>
              <w:left w:val="single" w:sz="4" w:space="0" w:color="auto"/>
              <w:bottom w:val="single" w:sz="4" w:space="0" w:color="auto"/>
              <w:right w:val="single" w:sz="4" w:space="0" w:color="auto"/>
            </w:tcBorders>
            <w:vAlign w:val="center"/>
            <w:hideMark/>
          </w:tcPr>
          <w:p w:rsidR="00F70D91"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 xml:space="preserve">Бег 1000 м </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(не менее 4 мин 05 с)</w:t>
            </w:r>
          </w:p>
        </w:tc>
        <w:tc>
          <w:tcPr>
            <w:tcW w:w="3829" w:type="dxa"/>
            <w:tcBorders>
              <w:top w:val="single" w:sz="4" w:space="0" w:color="auto"/>
              <w:left w:val="single" w:sz="4" w:space="0" w:color="auto"/>
              <w:bottom w:val="single" w:sz="4" w:space="0" w:color="auto"/>
              <w:right w:val="single" w:sz="4" w:space="0" w:color="auto"/>
            </w:tcBorders>
            <w:vAlign w:val="center"/>
            <w:hideMark/>
          </w:tcPr>
          <w:p w:rsidR="00F70D91"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 xml:space="preserve">Бег 1000 м </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(не менее 6 мин)</w:t>
            </w:r>
          </w:p>
        </w:tc>
      </w:tr>
      <w:tr w:rsidR="005D0FAE" w:rsidRPr="00F70D91" w:rsidTr="002E429F">
        <w:trPr>
          <w:trHeight w:val="457"/>
          <w:jc w:val="center"/>
        </w:trPr>
        <w:tc>
          <w:tcPr>
            <w:tcW w:w="2382" w:type="dxa"/>
            <w:vMerge w:val="restart"/>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Сила</w:t>
            </w:r>
          </w:p>
        </w:tc>
        <w:tc>
          <w:tcPr>
            <w:tcW w:w="3779" w:type="dxa"/>
            <w:tcBorders>
              <w:top w:val="single" w:sz="4" w:space="0" w:color="auto"/>
              <w:left w:val="single" w:sz="4" w:space="0" w:color="auto"/>
              <w:bottom w:val="single" w:sz="4" w:space="0" w:color="auto"/>
              <w:right w:val="single" w:sz="4" w:space="0" w:color="auto"/>
            </w:tcBorders>
            <w:vAlign w:val="center"/>
            <w:hideMark/>
          </w:tcPr>
          <w:p w:rsidR="00F70D91"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 xml:space="preserve">Сгибание и разгибание рук в упоре лежа на полу </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(не менее 16 раз)</w:t>
            </w:r>
          </w:p>
        </w:tc>
        <w:tc>
          <w:tcPr>
            <w:tcW w:w="3829" w:type="dxa"/>
            <w:tcBorders>
              <w:top w:val="single" w:sz="4" w:space="0" w:color="auto"/>
              <w:left w:val="single" w:sz="4" w:space="0" w:color="auto"/>
              <w:bottom w:val="single" w:sz="4" w:space="0" w:color="auto"/>
              <w:right w:val="single" w:sz="4" w:space="0" w:color="auto"/>
            </w:tcBorders>
            <w:vAlign w:val="center"/>
            <w:hideMark/>
          </w:tcPr>
          <w:p w:rsidR="00F70D91"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 xml:space="preserve">Сгибание и разгибание рук в упоре лежа на полу </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(не менее 12 раз)</w:t>
            </w:r>
          </w:p>
        </w:tc>
      </w:tr>
      <w:tr w:rsidR="005D0FAE" w:rsidRPr="00F70D91" w:rsidTr="002E429F">
        <w:trPr>
          <w:trHeight w:val="397"/>
          <w:jc w:val="center"/>
        </w:trPr>
        <w:tc>
          <w:tcPr>
            <w:tcW w:w="2382" w:type="dxa"/>
            <w:vMerge/>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spacing w:after="0" w:line="360" w:lineRule="auto"/>
              <w:rPr>
                <w:rFonts w:ascii="Times New Roman" w:eastAsia="Times New Roman" w:hAnsi="Times New Roman" w:cs="Times New Roman"/>
                <w:sz w:val="28"/>
                <w:szCs w:val="28"/>
                <w:lang w:eastAsia="en-US"/>
              </w:rPr>
            </w:pPr>
          </w:p>
        </w:tc>
        <w:tc>
          <w:tcPr>
            <w:tcW w:w="377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 xml:space="preserve">Подъем </w:t>
            </w:r>
            <w:proofErr w:type="gramStart"/>
            <w:r w:rsidRPr="00F70D91">
              <w:rPr>
                <w:rFonts w:ascii="Times New Roman" w:eastAsia="Times New Roman" w:hAnsi="Times New Roman" w:cs="Times New Roman"/>
                <w:sz w:val="28"/>
                <w:szCs w:val="28"/>
                <w:lang w:eastAsia="en-US"/>
              </w:rPr>
              <w:t>туловища</w:t>
            </w:r>
            <w:proofErr w:type="gramEnd"/>
            <w:r w:rsidRPr="00F70D91">
              <w:rPr>
                <w:rFonts w:ascii="Times New Roman" w:eastAsia="Times New Roman" w:hAnsi="Times New Roman" w:cs="Times New Roman"/>
                <w:sz w:val="28"/>
                <w:szCs w:val="28"/>
                <w:lang w:eastAsia="en-US"/>
              </w:rPr>
              <w:t xml:space="preserve"> лежа на спине</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(не менее 16 раз)</w:t>
            </w:r>
          </w:p>
        </w:tc>
        <w:tc>
          <w:tcPr>
            <w:tcW w:w="382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 xml:space="preserve">Подъем </w:t>
            </w:r>
            <w:proofErr w:type="gramStart"/>
            <w:r w:rsidRPr="00F70D91">
              <w:rPr>
                <w:rFonts w:ascii="Times New Roman" w:eastAsia="Times New Roman" w:hAnsi="Times New Roman" w:cs="Times New Roman"/>
                <w:sz w:val="28"/>
                <w:szCs w:val="28"/>
                <w:lang w:eastAsia="en-US"/>
              </w:rPr>
              <w:t>туловища</w:t>
            </w:r>
            <w:proofErr w:type="gramEnd"/>
            <w:r w:rsidRPr="00F70D91">
              <w:rPr>
                <w:rFonts w:ascii="Times New Roman" w:eastAsia="Times New Roman" w:hAnsi="Times New Roman" w:cs="Times New Roman"/>
                <w:sz w:val="28"/>
                <w:szCs w:val="28"/>
                <w:lang w:eastAsia="en-US"/>
              </w:rPr>
              <w:t xml:space="preserve"> лежа на спине</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(не менее 12 раз)</w:t>
            </w:r>
          </w:p>
        </w:tc>
      </w:tr>
      <w:tr w:rsidR="005D0FAE" w:rsidRPr="00F70D91" w:rsidTr="002E429F">
        <w:trPr>
          <w:trHeight w:val="351"/>
          <w:jc w:val="center"/>
        </w:trPr>
        <w:tc>
          <w:tcPr>
            <w:tcW w:w="2382" w:type="dxa"/>
            <w:vMerge/>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spacing w:after="0" w:line="360" w:lineRule="auto"/>
              <w:rPr>
                <w:rFonts w:ascii="Times New Roman" w:eastAsia="Times New Roman" w:hAnsi="Times New Roman" w:cs="Times New Roman"/>
                <w:sz w:val="28"/>
                <w:szCs w:val="28"/>
                <w:lang w:eastAsia="en-US"/>
              </w:rPr>
            </w:pPr>
          </w:p>
        </w:tc>
        <w:tc>
          <w:tcPr>
            <w:tcW w:w="377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 xml:space="preserve">Подтягивание из виса </w:t>
            </w:r>
            <w:proofErr w:type="gramStart"/>
            <w:r w:rsidRPr="00F70D91">
              <w:rPr>
                <w:rFonts w:ascii="Times New Roman" w:eastAsia="Times New Roman" w:hAnsi="Times New Roman" w:cs="Times New Roman"/>
                <w:sz w:val="28"/>
                <w:szCs w:val="28"/>
                <w:lang w:eastAsia="en-US"/>
              </w:rPr>
              <w:t>на</w:t>
            </w:r>
            <w:proofErr w:type="gramEnd"/>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перекладине (не менее 6 раз)</w:t>
            </w:r>
          </w:p>
        </w:tc>
        <w:tc>
          <w:tcPr>
            <w:tcW w:w="3829"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Подтягивание из виса на низкой перекладине (не менее 15 раз)</w:t>
            </w:r>
          </w:p>
        </w:tc>
      </w:tr>
      <w:tr w:rsidR="005D0FAE" w:rsidRPr="00F70D91" w:rsidTr="002E429F">
        <w:trPr>
          <w:trHeight w:val="434"/>
          <w:jc w:val="center"/>
        </w:trPr>
        <w:tc>
          <w:tcPr>
            <w:tcW w:w="2382"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Гибкость</w:t>
            </w:r>
          </w:p>
        </w:tc>
        <w:tc>
          <w:tcPr>
            <w:tcW w:w="7608" w:type="dxa"/>
            <w:gridSpan w:val="2"/>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 xml:space="preserve">Наклон вперед из </w:t>
            </w:r>
            <w:proofErr w:type="gramStart"/>
            <w:r w:rsidRPr="00F70D91">
              <w:rPr>
                <w:rFonts w:ascii="Times New Roman" w:eastAsia="Times New Roman" w:hAnsi="Times New Roman" w:cs="Times New Roman"/>
                <w:sz w:val="28"/>
                <w:szCs w:val="28"/>
                <w:lang w:eastAsia="en-US"/>
              </w:rPr>
              <w:t>положения</w:t>
            </w:r>
            <w:proofErr w:type="gramEnd"/>
            <w:r w:rsidRPr="00F70D91">
              <w:rPr>
                <w:rFonts w:ascii="Times New Roman" w:eastAsia="Times New Roman" w:hAnsi="Times New Roman" w:cs="Times New Roman"/>
                <w:sz w:val="28"/>
                <w:szCs w:val="28"/>
                <w:lang w:eastAsia="en-US"/>
              </w:rPr>
              <w:t xml:space="preserve"> стоя с выпрямленными ногами,</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пальцами рук коснуться пола (не менее 5 раз)</w:t>
            </w:r>
          </w:p>
        </w:tc>
      </w:tr>
      <w:tr w:rsidR="005D0FAE" w:rsidRPr="00F70D91" w:rsidTr="002E429F">
        <w:trPr>
          <w:trHeight w:val="341"/>
          <w:jc w:val="center"/>
        </w:trPr>
        <w:tc>
          <w:tcPr>
            <w:tcW w:w="2382"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Техническое</w:t>
            </w:r>
          </w:p>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lastRenderedPageBreak/>
              <w:t>мастерство</w:t>
            </w:r>
          </w:p>
        </w:tc>
        <w:tc>
          <w:tcPr>
            <w:tcW w:w="7608" w:type="dxa"/>
            <w:gridSpan w:val="2"/>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lastRenderedPageBreak/>
              <w:t>Обязательная техническая программа</w:t>
            </w:r>
          </w:p>
        </w:tc>
      </w:tr>
      <w:tr w:rsidR="005D0FAE" w:rsidRPr="00F70D91" w:rsidTr="002E429F">
        <w:trPr>
          <w:jc w:val="center"/>
        </w:trPr>
        <w:tc>
          <w:tcPr>
            <w:tcW w:w="2382" w:type="dxa"/>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lastRenderedPageBreak/>
              <w:t>Спортивный разряд</w:t>
            </w:r>
          </w:p>
        </w:tc>
        <w:tc>
          <w:tcPr>
            <w:tcW w:w="7608" w:type="dxa"/>
            <w:gridSpan w:val="2"/>
            <w:tcBorders>
              <w:top w:val="single" w:sz="4" w:space="0" w:color="auto"/>
              <w:left w:val="single" w:sz="4" w:space="0" w:color="auto"/>
              <w:bottom w:val="single" w:sz="4" w:space="0" w:color="auto"/>
              <w:right w:val="single" w:sz="4" w:space="0" w:color="auto"/>
            </w:tcBorders>
            <w:vAlign w:val="center"/>
            <w:hideMark/>
          </w:tcPr>
          <w:p w:rsidR="000B4734" w:rsidRPr="00F70D91" w:rsidRDefault="000B4734" w:rsidP="00F70D91">
            <w:pPr>
              <w:widowControl w:val="0"/>
              <w:autoSpaceDE w:val="0"/>
              <w:autoSpaceDN w:val="0"/>
              <w:spacing w:after="0" w:line="360" w:lineRule="auto"/>
              <w:jc w:val="center"/>
              <w:rPr>
                <w:rFonts w:ascii="Times New Roman" w:eastAsia="Times New Roman" w:hAnsi="Times New Roman" w:cs="Times New Roman"/>
                <w:sz w:val="28"/>
                <w:szCs w:val="28"/>
                <w:lang w:eastAsia="en-US"/>
              </w:rPr>
            </w:pPr>
            <w:r w:rsidRPr="00F70D91">
              <w:rPr>
                <w:rFonts w:ascii="Times New Roman" w:eastAsia="Times New Roman" w:hAnsi="Times New Roman" w:cs="Times New Roman"/>
                <w:sz w:val="28"/>
                <w:szCs w:val="28"/>
                <w:lang w:eastAsia="en-US"/>
              </w:rPr>
              <w:t>Кандидат в мастера спорта</w:t>
            </w:r>
          </w:p>
        </w:tc>
      </w:tr>
    </w:tbl>
    <w:p w:rsidR="000B4734" w:rsidRPr="00F70D91" w:rsidRDefault="000B4734" w:rsidP="00F70D91">
      <w:pPr>
        <w:widowControl w:val="0"/>
        <w:autoSpaceDE w:val="0"/>
        <w:autoSpaceDN w:val="0"/>
        <w:spacing w:after="0" w:line="360" w:lineRule="auto"/>
        <w:jc w:val="both"/>
        <w:rPr>
          <w:rFonts w:ascii="Times New Roman" w:eastAsia="Times New Roman" w:hAnsi="Times New Roman" w:cs="Times New Roman"/>
          <w:sz w:val="28"/>
          <w:szCs w:val="28"/>
        </w:rPr>
      </w:pPr>
    </w:p>
    <w:p w:rsidR="00F70D91" w:rsidRDefault="00836C95" w:rsidP="00F70D91">
      <w:pPr>
        <w:tabs>
          <w:tab w:val="left" w:pos="3460"/>
        </w:tabs>
        <w:spacing w:before="100" w:beforeAutospacing="1" w:after="0" w:line="360" w:lineRule="auto"/>
        <w:contextualSpacing/>
        <w:jc w:val="both"/>
        <w:rPr>
          <w:rFonts w:ascii="Times New Roman" w:eastAsia="Times New Roman" w:hAnsi="Times New Roman" w:cs="Times New Roman"/>
          <w:sz w:val="28"/>
          <w:szCs w:val="28"/>
        </w:rPr>
      </w:pPr>
      <w:bookmarkStart w:id="2" w:name="P605"/>
      <w:bookmarkEnd w:id="2"/>
      <w:r w:rsidRPr="00F70D91">
        <w:rPr>
          <w:rFonts w:ascii="Times New Roman" w:eastAsia="Times New Roman" w:hAnsi="Times New Roman" w:cs="Times New Roman"/>
          <w:sz w:val="28"/>
          <w:szCs w:val="28"/>
        </w:rPr>
        <w:t xml:space="preserve"> </w:t>
      </w:r>
      <w:r w:rsidR="003E4560" w:rsidRPr="00F70D91">
        <w:rPr>
          <w:rFonts w:ascii="Times New Roman" w:eastAsia="Times New Roman" w:hAnsi="Times New Roman" w:cs="Times New Roman"/>
          <w:sz w:val="28"/>
          <w:szCs w:val="28"/>
        </w:rPr>
        <w:t xml:space="preserve">             </w:t>
      </w:r>
    </w:p>
    <w:p w:rsidR="00F70D91" w:rsidRDefault="00F70D91" w:rsidP="00F70D91">
      <w:pPr>
        <w:tabs>
          <w:tab w:val="left" w:pos="3460"/>
        </w:tabs>
        <w:spacing w:before="100" w:beforeAutospacing="1" w:after="0" w:line="360" w:lineRule="auto"/>
        <w:contextualSpacing/>
        <w:jc w:val="both"/>
        <w:rPr>
          <w:rFonts w:ascii="Times New Roman" w:eastAsia="Times New Roman" w:hAnsi="Times New Roman" w:cs="Times New Roman"/>
          <w:sz w:val="28"/>
          <w:szCs w:val="28"/>
        </w:rPr>
      </w:pPr>
    </w:p>
    <w:p w:rsidR="00F70D91" w:rsidRDefault="00F70D91" w:rsidP="00F70D91">
      <w:pPr>
        <w:tabs>
          <w:tab w:val="left" w:pos="3460"/>
        </w:tabs>
        <w:spacing w:before="100" w:beforeAutospacing="1" w:after="0" w:line="360" w:lineRule="auto"/>
        <w:contextualSpacing/>
        <w:jc w:val="both"/>
        <w:rPr>
          <w:rFonts w:ascii="Times New Roman" w:eastAsia="Times New Roman" w:hAnsi="Times New Roman" w:cs="Times New Roman"/>
          <w:sz w:val="28"/>
          <w:szCs w:val="28"/>
        </w:rPr>
      </w:pPr>
    </w:p>
    <w:p w:rsidR="00F70D91" w:rsidRDefault="00F70D91" w:rsidP="00F70D91">
      <w:pPr>
        <w:tabs>
          <w:tab w:val="left" w:pos="3460"/>
        </w:tabs>
        <w:spacing w:before="100" w:beforeAutospacing="1" w:after="0" w:line="360" w:lineRule="auto"/>
        <w:contextualSpacing/>
        <w:jc w:val="both"/>
        <w:rPr>
          <w:rFonts w:ascii="Times New Roman" w:eastAsia="Times New Roman" w:hAnsi="Times New Roman" w:cs="Times New Roman"/>
          <w:sz w:val="28"/>
          <w:szCs w:val="28"/>
        </w:rPr>
      </w:pPr>
    </w:p>
    <w:p w:rsidR="00F70D91" w:rsidRDefault="00F70D91" w:rsidP="00F70D91">
      <w:pPr>
        <w:tabs>
          <w:tab w:val="left" w:pos="3460"/>
        </w:tabs>
        <w:spacing w:before="100" w:beforeAutospacing="1" w:after="0" w:line="360" w:lineRule="auto"/>
        <w:contextualSpacing/>
        <w:jc w:val="both"/>
        <w:rPr>
          <w:rFonts w:ascii="Times New Roman" w:eastAsia="Times New Roman" w:hAnsi="Times New Roman" w:cs="Times New Roman"/>
          <w:sz w:val="28"/>
          <w:szCs w:val="28"/>
        </w:rPr>
      </w:pPr>
    </w:p>
    <w:p w:rsidR="00F70D91" w:rsidRDefault="00F70D91" w:rsidP="00F70D91">
      <w:pPr>
        <w:tabs>
          <w:tab w:val="left" w:pos="3460"/>
        </w:tabs>
        <w:spacing w:before="100" w:beforeAutospacing="1" w:after="0" w:line="360" w:lineRule="auto"/>
        <w:contextualSpacing/>
        <w:jc w:val="both"/>
        <w:rPr>
          <w:rFonts w:ascii="Times New Roman" w:eastAsia="Times New Roman" w:hAnsi="Times New Roman" w:cs="Times New Roman"/>
          <w:sz w:val="28"/>
          <w:szCs w:val="28"/>
        </w:rPr>
      </w:pPr>
    </w:p>
    <w:p w:rsidR="00F70D91" w:rsidRDefault="00F70D91" w:rsidP="00F70D91">
      <w:pPr>
        <w:tabs>
          <w:tab w:val="left" w:pos="3460"/>
        </w:tabs>
        <w:spacing w:before="100" w:beforeAutospacing="1" w:after="0" w:line="360" w:lineRule="auto"/>
        <w:contextualSpacing/>
        <w:jc w:val="both"/>
        <w:rPr>
          <w:rFonts w:ascii="Times New Roman" w:eastAsia="Times New Roman" w:hAnsi="Times New Roman" w:cs="Times New Roman"/>
          <w:sz w:val="28"/>
          <w:szCs w:val="28"/>
        </w:rPr>
      </w:pPr>
    </w:p>
    <w:p w:rsidR="00F70D91" w:rsidRDefault="00F70D91" w:rsidP="00F70D91">
      <w:pPr>
        <w:tabs>
          <w:tab w:val="left" w:pos="3460"/>
        </w:tabs>
        <w:spacing w:before="100" w:beforeAutospacing="1" w:after="0" w:line="360" w:lineRule="auto"/>
        <w:contextualSpacing/>
        <w:jc w:val="both"/>
        <w:rPr>
          <w:rFonts w:ascii="Times New Roman" w:eastAsia="Times New Roman" w:hAnsi="Times New Roman" w:cs="Times New Roman"/>
          <w:sz w:val="28"/>
          <w:szCs w:val="28"/>
        </w:rPr>
      </w:pPr>
    </w:p>
    <w:p w:rsidR="00F70D91" w:rsidRDefault="00F70D91" w:rsidP="00F70D91">
      <w:pPr>
        <w:tabs>
          <w:tab w:val="left" w:pos="3460"/>
        </w:tabs>
        <w:spacing w:before="100" w:beforeAutospacing="1" w:after="0" w:line="360" w:lineRule="auto"/>
        <w:contextualSpacing/>
        <w:jc w:val="both"/>
        <w:rPr>
          <w:rFonts w:ascii="Times New Roman" w:eastAsia="Times New Roman" w:hAnsi="Times New Roman" w:cs="Times New Roman"/>
          <w:sz w:val="28"/>
          <w:szCs w:val="28"/>
        </w:rPr>
      </w:pPr>
    </w:p>
    <w:p w:rsidR="00F70D91" w:rsidRDefault="00F70D91" w:rsidP="00F70D91">
      <w:pPr>
        <w:tabs>
          <w:tab w:val="left" w:pos="3460"/>
        </w:tabs>
        <w:spacing w:before="100" w:beforeAutospacing="1" w:after="0" w:line="360" w:lineRule="auto"/>
        <w:contextualSpacing/>
        <w:jc w:val="both"/>
        <w:rPr>
          <w:rFonts w:ascii="Times New Roman" w:eastAsia="Times New Roman" w:hAnsi="Times New Roman" w:cs="Times New Roman"/>
          <w:sz w:val="28"/>
          <w:szCs w:val="28"/>
        </w:rPr>
      </w:pPr>
    </w:p>
    <w:p w:rsidR="00F70D91" w:rsidRDefault="00F70D91" w:rsidP="00F70D91">
      <w:pPr>
        <w:tabs>
          <w:tab w:val="left" w:pos="3460"/>
        </w:tabs>
        <w:spacing w:before="100" w:beforeAutospacing="1" w:after="0" w:line="360" w:lineRule="auto"/>
        <w:contextualSpacing/>
        <w:jc w:val="both"/>
        <w:rPr>
          <w:rFonts w:ascii="Times New Roman" w:eastAsia="Times New Roman" w:hAnsi="Times New Roman" w:cs="Times New Roman"/>
          <w:sz w:val="28"/>
          <w:szCs w:val="28"/>
        </w:rPr>
      </w:pPr>
    </w:p>
    <w:p w:rsidR="00F70D91" w:rsidRDefault="00F70D91" w:rsidP="00F70D91">
      <w:pPr>
        <w:tabs>
          <w:tab w:val="left" w:pos="3460"/>
        </w:tabs>
        <w:spacing w:before="100" w:beforeAutospacing="1" w:after="0" w:line="360" w:lineRule="auto"/>
        <w:contextualSpacing/>
        <w:jc w:val="both"/>
        <w:rPr>
          <w:rFonts w:ascii="Times New Roman" w:eastAsia="Times New Roman" w:hAnsi="Times New Roman" w:cs="Times New Roman"/>
          <w:sz w:val="28"/>
          <w:szCs w:val="28"/>
        </w:rPr>
      </w:pPr>
    </w:p>
    <w:p w:rsidR="00F70D91" w:rsidRDefault="00F70D91" w:rsidP="00F70D91">
      <w:pPr>
        <w:tabs>
          <w:tab w:val="left" w:pos="3460"/>
        </w:tabs>
        <w:spacing w:before="100" w:beforeAutospacing="1" w:after="0" w:line="360" w:lineRule="auto"/>
        <w:contextualSpacing/>
        <w:jc w:val="both"/>
        <w:rPr>
          <w:rFonts w:ascii="Times New Roman" w:eastAsia="Times New Roman" w:hAnsi="Times New Roman" w:cs="Times New Roman"/>
          <w:sz w:val="28"/>
          <w:szCs w:val="28"/>
        </w:rPr>
      </w:pPr>
    </w:p>
    <w:p w:rsidR="00F70D91" w:rsidRDefault="00F70D91" w:rsidP="00F70D91">
      <w:pPr>
        <w:tabs>
          <w:tab w:val="left" w:pos="3460"/>
        </w:tabs>
        <w:spacing w:before="100" w:beforeAutospacing="1" w:after="0" w:line="360" w:lineRule="auto"/>
        <w:contextualSpacing/>
        <w:jc w:val="both"/>
        <w:rPr>
          <w:rFonts w:ascii="Times New Roman" w:eastAsia="Times New Roman" w:hAnsi="Times New Roman" w:cs="Times New Roman"/>
          <w:sz w:val="28"/>
          <w:szCs w:val="28"/>
        </w:rPr>
      </w:pPr>
    </w:p>
    <w:p w:rsidR="00F70D91" w:rsidRDefault="00F70D91" w:rsidP="00F70D91">
      <w:pPr>
        <w:tabs>
          <w:tab w:val="left" w:pos="3460"/>
        </w:tabs>
        <w:spacing w:before="100" w:beforeAutospacing="1" w:after="0" w:line="360" w:lineRule="auto"/>
        <w:contextualSpacing/>
        <w:jc w:val="both"/>
        <w:rPr>
          <w:rFonts w:ascii="Times New Roman" w:eastAsia="Times New Roman" w:hAnsi="Times New Roman" w:cs="Times New Roman"/>
          <w:sz w:val="28"/>
          <w:szCs w:val="28"/>
        </w:rPr>
      </w:pPr>
    </w:p>
    <w:p w:rsidR="00F70D91" w:rsidRDefault="00F70D91" w:rsidP="00F70D91">
      <w:pPr>
        <w:tabs>
          <w:tab w:val="left" w:pos="3460"/>
        </w:tabs>
        <w:spacing w:before="100" w:beforeAutospacing="1" w:after="0" w:line="360" w:lineRule="auto"/>
        <w:contextualSpacing/>
        <w:jc w:val="both"/>
        <w:rPr>
          <w:rFonts w:ascii="Times New Roman" w:eastAsia="Times New Roman" w:hAnsi="Times New Roman" w:cs="Times New Roman"/>
          <w:sz w:val="28"/>
          <w:szCs w:val="28"/>
        </w:rPr>
      </w:pPr>
    </w:p>
    <w:p w:rsidR="00F70D91" w:rsidRDefault="00F70D91" w:rsidP="00F70D91">
      <w:pPr>
        <w:tabs>
          <w:tab w:val="left" w:pos="3460"/>
        </w:tabs>
        <w:spacing w:before="100" w:beforeAutospacing="1" w:after="0" w:line="360" w:lineRule="auto"/>
        <w:contextualSpacing/>
        <w:jc w:val="both"/>
        <w:rPr>
          <w:rFonts w:ascii="Times New Roman" w:eastAsia="Times New Roman" w:hAnsi="Times New Roman" w:cs="Times New Roman"/>
          <w:sz w:val="28"/>
          <w:szCs w:val="28"/>
        </w:rPr>
      </w:pPr>
    </w:p>
    <w:p w:rsidR="00F70D91" w:rsidRDefault="00F70D91" w:rsidP="00F70D91">
      <w:pPr>
        <w:tabs>
          <w:tab w:val="left" w:pos="3460"/>
        </w:tabs>
        <w:spacing w:before="100" w:beforeAutospacing="1" w:after="0" w:line="360" w:lineRule="auto"/>
        <w:contextualSpacing/>
        <w:jc w:val="both"/>
        <w:rPr>
          <w:rFonts w:ascii="Times New Roman" w:eastAsia="Times New Roman" w:hAnsi="Times New Roman" w:cs="Times New Roman"/>
          <w:sz w:val="28"/>
          <w:szCs w:val="28"/>
        </w:rPr>
      </w:pPr>
    </w:p>
    <w:p w:rsidR="009A1EBE" w:rsidRDefault="009A1EBE" w:rsidP="00F70D91">
      <w:pPr>
        <w:tabs>
          <w:tab w:val="left" w:pos="3460"/>
        </w:tabs>
        <w:spacing w:before="100" w:beforeAutospacing="1" w:after="0" w:line="360" w:lineRule="auto"/>
        <w:contextualSpacing/>
        <w:jc w:val="both"/>
        <w:rPr>
          <w:rFonts w:ascii="Times New Roman" w:eastAsia="Times New Roman" w:hAnsi="Times New Roman" w:cs="Times New Roman"/>
          <w:sz w:val="28"/>
          <w:szCs w:val="28"/>
        </w:rPr>
      </w:pPr>
    </w:p>
    <w:p w:rsidR="009A1EBE" w:rsidRDefault="009A1EBE" w:rsidP="00F70D91">
      <w:pPr>
        <w:tabs>
          <w:tab w:val="left" w:pos="3460"/>
        </w:tabs>
        <w:spacing w:before="100" w:beforeAutospacing="1" w:after="0" w:line="360" w:lineRule="auto"/>
        <w:contextualSpacing/>
        <w:jc w:val="both"/>
        <w:rPr>
          <w:rFonts w:ascii="Times New Roman" w:eastAsia="Times New Roman" w:hAnsi="Times New Roman" w:cs="Times New Roman"/>
          <w:sz w:val="28"/>
          <w:szCs w:val="28"/>
        </w:rPr>
      </w:pPr>
    </w:p>
    <w:p w:rsidR="009A1EBE" w:rsidRDefault="009A1EBE" w:rsidP="00F70D91">
      <w:pPr>
        <w:tabs>
          <w:tab w:val="left" w:pos="3460"/>
        </w:tabs>
        <w:spacing w:before="100" w:beforeAutospacing="1" w:after="0" w:line="360" w:lineRule="auto"/>
        <w:contextualSpacing/>
        <w:jc w:val="both"/>
        <w:rPr>
          <w:rFonts w:ascii="Times New Roman" w:eastAsia="Times New Roman" w:hAnsi="Times New Roman" w:cs="Times New Roman"/>
          <w:sz w:val="28"/>
          <w:szCs w:val="28"/>
        </w:rPr>
      </w:pPr>
    </w:p>
    <w:p w:rsidR="009A1EBE" w:rsidRDefault="009A1EBE" w:rsidP="00F70D91">
      <w:pPr>
        <w:tabs>
          <w:tab w:val="left" w:pos="3460"/>
        </w:tabs>
        <w:spacing w:before="100" w:beforeAutospacing="1" w:after="0" w:line="360" w:lineRule="auto"/>
        <w:contextualSpacing/>
        <w:jc w:val="both"/>
        <w:rPr>
          <w:rFonts w:ascii="Times New Roman" w:eastAsia="Times New Roman" w:hAnsi="Times New Roman" w:cs="Times New Roman"/>
          <w:sz w:val="28"/>
          <w:szCs w:val="28"/>
        </w:rPr>
      </w:pPr>
    </w:p>
    <w:p w:rsidR="009A1EBE" w:rsidRDefault="009A1EBE" w:rsidP="00F70D91">
      <w:pPr>
        <w:tabs>
          <w:tab w:val="left" w:pos="3460"/>
        </w:tabs>
        <w:spacing w:before="100" w:beforeAutospacing="1" w:after="0" w:line="360" w:lineRule="auto"/>
        <w:contextualSpacing/>
        <w:jc w:val="both"/>
        <w:rPr>
          <w:rFonts w:ascii="Times New Roman" w:eastAsia="Times New Roman" w:hAnsi="Times New Roman" w:cs="Times New Roman"/>
          <w:sz w:val="28"/>
          <w:szCs w:val="28"/>
        </w:rPr>
      </w:pPr>
    </w:p>
    <w:p w:rsidR="00F70D91" w:rsidRDefault="00F70D91" w:rsidP="00F70D91">
      <w:pPr>
        <w:tabs>
          <w:tab w:val="left" w:pos="3460"/>
        </w:tabs>
        <w:spacing w:before="100" w:beforeAutospacing="1" w:after="0" w:line="360" w:lineRule="auto"/>
        <w:contextualSpacing/>
        <w:jc w:val="both"/>
        <w:rPr>
          <w:rFonts w:ascii="Times New Roman" w:eastAsia="Times New Roman" w:hAnsi="Times New Roman" w:cs="Times New Roman"/>
          <w:sz w:val="28"/>
          <w:szCs w:val="28"/>
        </w:rPr>
      </w:pPr>
    </w:p>
    <w:p w:rsidR="00F70D91" w:rsidRDefault="00F70D91" w:rsidP="00F70D91">
      <w:pPr>
        <w:tabs>
          <w:tab w:val="left" w:pos="3460"/>
        </w:tabs>
        <w:spacing w:before="100" w:beforeAutospacing="1" w:after="0" w:line="360" w:lineRule="auto"/>
        <w:contextualSpacing/>
        <w:jc w:val="both"/>
        <w:rPr>
          <w:rFonts w:ascii="Times New Roman" w:eastAsia="Times New Roman" w:hAnsi="Times New Roman" w:cs="Times New Roman"/>
          <w:sz w:val="28"/>
          <w:szCs w:val="28"/>
        </w:rPr>
      </w:pPr>
    </w:p>
    <w:p w:rsidR="00D62A30" w:rsidRPr="00F70D91" w:rsidRDefault="00F70D91" w:rsidP="00F70D91">
      <w:pPr>
        <w:tabs>
          <w:tab w:val="left" w:pos="3460"/>
        </w:tabs>
        <w:spacing w:before="100" w:beforeAutospacing="1" w:after="0" w:line="360" w:lineRule="auto"/>
        <w:contextualSpacing/>
        <w:jc w:val="both"/>
        <w:rPr>
          <w:rFonts w:ascii="Times New Roman" w:hAnsi="Times New Roman" w:cs="Times New Roman"/>
          <w:b/>
          <w:bCs/>
          <w:sz w:val="28"/>
          <w:szCs w:val="28"/>
        </w:rPr>
      </w:pPr>
      <w:r>
        <w:rPr>
          <w:rFonts w:ascii="Times New Roman" w:eastAsia="Times New Roman" w:hAnsi="Times New Roman" w:cs="Times New Roman"/>
          <w:sz w:val="28"/>
          <w:szCs w:val="28"/>
        </w:rPr>
        <w:lastRenderedPageBreak/>
        <w:t xml:space="preserve">                           </w:t>
      </w:r>
      <w:r w:rsidR="00D62A30" w:rsidRPr="00F70D91">
        <w:rPr>
          <w:rFonts w:ascii="Times New Roman" w:hAnsi="Times New Roman" w:cs="Times New Roman"/>
          <w:b/>
          <w:bCs/>
          <w:sz w:val="28"/>
          <w:szCs w:val="28"/>
        </w:rPr>
        <w:t>5.</w:t>
      </w:r>
      <w:r w:rsidR="002E598C" w:rsidRPr="00F70D91">
        <w:rPr>
          <w:rFonts w:ascii="Times New Roman" w:hAnsi="Times New Roman" w:cs="Times New Roman"/>
          <w:b/>
          <w:bCs/>
          <w:sz w:val="28"/>
          <w:szCs w:val="28"/>
        </w:rPr>
        <w:t xml:space="preserve"> </w:t>
      </w:r>
      <w:r w:rsidR="007E24BC" w:rsidRPr="00F70D91">
        <w:rPr>
          <w:rFonts w:ascii="Times New Roman" w:hAnsi="Times New Roman" w:cs="Times New Roman"/>
          <w:b/>
          <w:bCs/>
          <w:sz w:val="28"/>
          <w:szCs w:val="28"/>
        </w:rPr>
        <w:t>ПЕРЕЧЕНЬ ИНФОРМАЦИОННОГО ОБЕСПЕЧЕНИЯ</w:t>
      </w:r>
    </w:p>
    <w:p w:rsidR="00D62A30" w:rsidRPr="00F70D91" w:rsidRDefault="0013696E" w:rsidP="00F70D91">
      <w:pPr>
        <w:spacing w:line="360" w:lineRule="auto"/>
        <w:contextualSpacing/>
        <w:jc w:val="center"/>
        <w:rPr>
          <w:rFonts w:ascii="Times New Roman" w:hAnsi="Times New Roman" w:cs="Times New Roman"/>
          <w:bCs/>
          <w:sz w:val="28"/>
          <w:szCs w:val="28"/>
        </w:rPr>
      </w:pPr>
      <w:r w:rsidRPr="00F70D91">
        <w:rPr>
          <w:rFonts w:ascii="Times New Roman" w:hAnsi="Times New Roman" w:cs="Times New Roman"/>
          <w:bCs/>
          <w:sz w:val="28"/>
          <w:szCs w:val="28"/>
        </w:rPr>
        <w:t>Перечень литературы:</w:t>
      </w:r>
    </w:p>
    <w:p w:rsidR="00A87F08" w:rsidRPr="00F70D91" w:rsidRDefault="00831BD7" w:rsidP="00F70D91">
      <w:pPr>
        <w:spacing w:line="360" w:lineRule="auto"/>
        <w:rPr>
          <w:rFonts w:ascii="Times New Roman" w:hAnsi="Times New Roman" w:cs="Times New Roman"/>
          <w:bCs/>
          <w:sz w:val="28"/>
          <w:szCs w:val="28"/>
        </w:rPr>
      </w:pPr>
      <w:r w:rsidRPr="00F70D91">
        <w:rPr>
          <w:rFonts w:ascii="Times New Roman" w:hAnsi="Times New Roman" w:cs="Times New Roman"/>
          <w:bCs/>
          <w:sz w:val="28"/>
          <w:szCs w:val="28"/>
        </w:rPr>
        <w:t>1.</w:t>
      </w:r>
      <w:r w:rsidR="00A87F08" w:rsidRPr="00F70D91">
        <w:rPr>
          <w:rFonts w:ascii="Times New Roman" w:hAnsi="Times New Roman" w:cs="Times New Roman"/>
          <w:bCs/>
          <w:sz w:val="28"/>
          <w:szCs w:val="28"/>
        </w:rPr>
        <w:t>Занимательные шахматы. - Костров В.- Санкт-Петербург: Тригон,1997.</w:t>
      </w:r>
    </w:p>
    <w:p w:rsidR="00831BD7" w:rsidRPr="00F70D91" w:rsidRDefault="00831BD7" w:rsidP="00F70D91">
      <w:pPr>
        <w:spacing w:line="360" w:lineRule="auto"/>
        <w:rPr>
          <w:rFonts w:ascii="Times New Roman" w:hAnsi="Times New Roman" w:cs="Times New Roman"/>
          <w:bCs/>
          <w:sz w:val="28"/>
          <w:szCs w:val="28"/>
        </w:rPr>
      </w:pPr>
      <w:r w:rsidRPr="00F70D91">
        <w:rPr>
          <w:rFonts w:ascii="Times New Roman" w:hAnsi="Times New Roman" w:cs="Times New Roman"/>
          <w:bCs/>
          <w:sz w:val="28"/>
          <w:szCs w:val="28"/>
        </w:rPr>
        <w:t>2.Дворецкий М.И., Юсупов А.М. Методы шахматного обучения. – Харьков: ФОЛИО, 1997.</w:t>
      </w:r>
    </w:p>
    <w:p w:rsidR="00831BD7" w:rsidRPr="00F70D91" w:rsidRDefault="00831BD7" w:rsidP="00F70D91">
      <w:pPr>
        <w:spacing w:line="360" w:lineRule="auto"/>
        <w:rPr>
          <w:rFonts w:ascii="Times New Roman" w:hAnsi="Times New Roman" w:cs="Times New Roman"/>
          <w:bCs/>
          <w:sz w:val="28"/>
          <w:szCs w:val="28"/>
        </w:rPr>
      </w:pPr>
      <w:r w:rsidRPr="00F70D91">
        <w:rPr>
          <w:rFonts w:ascii="Times New Roman" w:hAnsi="Times New Roman" w:cs="Times New Roman"/>
          <w:bCs/>
          <w:sz w:val="28"/>
          <w:szCs w:val="28"/>
        </w:rPr>
        <w:t>3.Шахматы как предмет обучения и вид соревновательной деятельности / Под общ</w:t>
      </w:r>
      <w:proofErr w:type="gramStart"/>
      <w:r w:rsidRPr="00F70D91">
        <w:rPr>
          <w:rFonts w:ascii="Times New Roman" w:hAnsi="Times New Roman" w:cs="Times New Roman"/>
          <w:bCs/>
          <w:sz w:val="28"/>
          <w:szCs w:val="28"/>
        </w:rPr>
        <w:t>.</w:t>
      </w:r>
      <w:proofErr w:type="gramEnd"/>
      <w:r w:rsidRPr="00F70D91">
        <w:rPr>
          <w:rFonts w:ascii="Times New Roman" w:hAnsi="Times New Roman" w:cs="Times New Roman"/>
          <w:bCs/>
          <w:sz w:val="28"/>
          <w:szCs w:val="28"/>
        </w:rPr>
        <w:t xml:space="preserve"> </w:t>
      </w:r>
      <w:proofErr w:type="gramStart"/>
      <w:r w:rsidRPr="00F70D91">
        <w:rPr>
          <w:rFonts w:ascii="Times New Roman" w:hAnsi="Times New Roman" w:cs="Times New Roman"/>
          <w:bCs/>
          <w:sz w:val="28"/>
          <w:szCs w:val="28"/>
        </w:rPr>
        <w:t>р</w:t>
      </w:r>
      <w:proofErr w:type="gramEnd"/>
      <w:r w:rsidRPr="00F70D91">
        <w:rPr>
          <w:rFonts w:ascii="Times New Roman" w:hAnsi="Times New Roman" w:cs="Times New Roman"/>
          <w:bCs/>
          <w:sz w:val="28"/>
          <w:szCs w:val="28"/>
        </w:rPr>
        <w:t xml:space="preserve">ед. Н.А. Алексеева. - М.: ГЦОЛИФК, 2006. </w:t>
      </w:r>
    </w:p>
    <w:p w:rsidR="0013696E" w:rsidRPr="00F70D91" w:rsidRDefault="00831BD7" w:rsidP="00F70D91">
      <w:pPr>
        <w:spacing w:line="360" w:lineRule="auto"/>
        <w:contextualSpacing/>
        <w:rPr>
          <w:rFonts w:ascii="Times New Roman" w:hAnsi="Times New Roman" w:cs="Times New Roman"/>
          <w:sz w:val="28"/>
          <w:szCs w:val="28"/>
        </w:rPr>
      </w:pPr>
      <w:r w:rsidRPr="00F70D91">
        <w:rPr>
          <w:rFonts w:ascii="Times New Roman" w:hAnsi="Times New Roman" w:cs="Times New Roman"/>
          <w:sz w:val="28"/>
          <w:szCs w:val="28"/>
        </w:rPr>
        <w:t>4</w:t>
      </w:r>
      <w:r w:rsidR="0013696E" w:rsidRPr="00F70D91">
        <w:rPr>
          <w:rFonts w:ascii="Times New Roman" w:hAnsi="Times New Roman" w:cs="Times New Roman"/>
          <w:sz w:val="28"/>
          <w:szCs w:val="28"/>
        </w:rPr>
        <w:t xml:space="preserve">. </w:t>
      </w:r>
      <w:bookmarkStart w:id="3" w:name="YANDEX_5"/>
      <w:bookmarkEnd w:id="3"/>
      <w:r w:rsidR="0013696E" w:rsidRPr="00F70D91">
        <w:rPr>
          <w:rFonts w:ascii="Times New Roman" w:hAnsi="Times New Roman" w:cs="Times New Roman"/>
          <w:sz w:val="28"/>
          <w:szCs w:val="28"/>
        </w:rPr>
        <w:t> </w:t>
      </w:r>
      <w:r w:rsidR="00A87F08" w:rsidRPr="00F70D91">
        <w:rPr>
          <w:rFonts w:ascii="Times New Roman" w:hAnsi="Times New Roman" w:cs="Times New Roman"/>
          <w:sz w:val="28"/>
          <w:szCs w:val="28"/>
        </w:rPr>
        <w:t>Комбинационное искусство Блох М.. Москва, 2009.</w:t>
      </w:r>
    </w:p>
    <w:p w:rsidR="0013696E" w:rsidRPr="00F70D91" w:rsidRDefault="00831BD7" w:rsidP="00F70D91">
      <w:pPr>
        <w:spacing w:line="360" w:lineRule="auto"/>
        <w:contextualSpacing/>
        <w:rPr>
          <w:rFonts w:ascii="Times New Roman" w:hAnsi="Times New Roman" w:cs="Times New Roman"/>
          <w:sz w:val="28"/>
          <w:szCs w:val="28"/>
        </w:rPr>
      </w:pPr>
      <w:r w:rsidRPr="00F70D91">
        <w:rPr>
          <w:rFonts w:ascii="Times New Roman" w:hAnsi="Times New Roman" w:cs="Times New Roman"/>
          <w:sz w:val="28"/>
          <w:szCs w:val="28"/>
        </w:rPr>
        <w:t>5</w:t>
      </w:r>
      <w:r w:rsidR="0013696E" w:rsidRPr="00F70D91">
        <w:rPr>
          <w:rFonts w:ascii="Times New Roman" w:hAnsi="Times New Roman" w:cs="Times New Roman"/>
          <w:sz w:val="28"/>
          <w:szCs w:val="28"/>
        </w:rPr>
        <w:t>. Программа </w:t>
      </w:r>
      <w:bookmarkStart w:id="4" w:name="YANDEX_LAST"/>
      <w:bookmarkEnd w:id="4"/>
      <w:r w:rsidR="0013696E" w:rsidRPr="00F70D91">
        <w:rPr>
          <w:rFonts w:ascii="Times New Roman" w:hAnsi="Times New Roman" w:cs="Times New Roman"/>
          <w:sz w:val="28"/>
          <w:szCs w:val="28"/>
        </w:rPr>
        <w:t xml:space="preserve"> подготовки шахматистов </w:t>
      </w:r>
      <w:r w:rsidR="0013696E" w:rsidRPr="00F70D91">
        <w:rPr>
          <w:rFonts w:ascii="Times New Roman" w:hAnsi="Times New Roman" w:cs="Times New Roman"/>
          <w:sz w:val="28"/>
          <w:szCs w:val="28"/>
          <w:lang w:val="en-US"/>
        </w:rPr>
        <w:t>IV</w:t>
      </w:r>
      <w:r w:rsidR="0013696E" w:rsidRPr="00F70D91">
        <w:rPr>
          <w:rFonts w:ascii="Times New Roman" w:hAnsi="Times New Roman" w:cs="Times New Roman"/>
          <w:sz w:val="28"/>
          <w:szCs w:val="28"/>
        </w:rPr>
        <w:t>-</w:t>
      </w:r>
      <w:r w:rsidR="0013696E" w:rsidRPr="00F70D91">
        <w:rPr>
          <w:rFonts w:ascii="Times New Roman" w:hAnsi="Times New Roman" w:cs="Times New Roman"/>
          <w:sz w:val="28"/>
          <w:szCs w:val="28"/>
          <w:lang w:val="en-US"/>
        </w:rPr>
        <w:t>II</w:t>
      </w:r>
      <w:r w:rsidR="0013696E" w:rsidRPr="00F70D91">
        <w:rPr>
          <w:rFonts w:ascii="Times New Roman" w:hAnsi="Times New Roman" w:cs="Times New Roman"/>
          <w:sz w:val="28"/>
          <w:szCs w:val="28"/>
        </w:rPr>
        <w:t xml:space="preserve"> разрядов</w:t>
      </w:r>
      <w:r w:rsidR="00A87F08" w:rsidRPr="00F70D91">
        <w:rPr>
          <w:rFonts w:ascii="Times New Roman" w:hAnsi="Times New Roman" w:cs="Times New Roman"/>
          <w:sz w:val="28"/>
          <w:szCs w:val="28"/>
        </w:rPr>
        <w:t xml:space="preserve"> Чехов В., Архипов С., </w:t>
      </w:r>
      <w:proofErr w:type="spellStart"/>
      <w:r w:rsidR="00A87F08" w:rsidRPr="00F70D91">
        <w:rPr>
          <w:rFonts w:ascii="Times New Roman" w:hAnsi="Times New Roman" w:cs="Times New Roman"/>
          <w:sz w:val="28"/>
          <w:szCs w:val="28"/>
        </w:rPr>
        <w:t>Комляков</w:t>
      </w:r>
      <w:proofErr w:type="spellEnd"/>
      <w:r w:rsidR="00A87F08" w:rsidRPr="00F70D91">
        <w:rPr>
          <w:rFonts w:ascii="Times New Roman" w:hAnsi="Times New Roman" w:cs="Times New Roman"/>
          <w:sz w:val="28"/>
          <w:szCs w:val="28"/>
        </w:rPr>
        <w:t xml:space="preserve"> В.</w:t>
      </w:r>
      <w:r w:rsidR="002C6F34" w:rsidRPr="00F70D91">
        <w:rPr>
          <w:rFonts w:ascii="Times New Roman" w:hAnsi="Times New Roman" w:cs="Times New Roman"/>
          <w:sz w:val="28"/>
          <w:szCs w:val="28"/>
        </w:rPr>
        <w:t xml:space="preserve"> -</w:t>
      </w:r>
      <w:r w:rsidR="00A87F08" w:rsidRPr="00F70D91">
        <w:rPr>
          <w:rFonts w:ascii="Times New Roman" w:hAnsi="Times New Roman" w:cs="Times New Roman"/>
          <w:sz w:val="28"/>
          <w:szCs w:val="28"/>
        </w:rPr>
        <w:t xml:space="preserve"> </w:t>
      </w:r>
      <w:bookmarkStart w:id="5" w:name="YANDEX_10"/>
      <w:bookmarkEnd w:id="5"/>
      <w:r w:rsidR="00A87F08" w:rsidRPr="00F70D91">
        <w:rPr>
          <w:rFonts w:ascii="Times New Roman" w:hAnsi="Times New Roman" w:cs="Times New Roman"/>
          <w:sz w:val="28"/>
          <w:szCs w:val="28"/>
        </w:rPr>
        <w:t> </w:t>
      </w:r>
      <w:r w:rsidR="0013696E" w:rsidRPr="00F70D91">
        <w:rPr>
          <w:rFonts w:ascii="Times New Roman" w:hAnsi="Times New Roman" w:cs="Times New Roman"/>
          <w:sz w:val="28"/>
          <w:szCs w:val="28"/>
        </w:rPr>
        <w:t>Москва, 2010.</w:t>
      </w:r>
    </w:p>
    <w:p w:rsidR="0013696E" w:rsidRPr="00F70D91" w:rsidRDefault="00831BD7" w:rsidP="00F70D91">
      <w:pPr>
        <w:spacing w:line="360" w:lineRule="auto"/>
        <w:contextualSpacing/>
        <w:rPr>
          <w:rFonts w:ascii="Times New Roman" w:hAnsi="Times New Roman" w:cs="Times New Roman"/>
          <w:sz w:val="28"/>
          <w:szCs w:val="28"/>
        </w:rPr>
      </w:pPr>
      <w:r w:rsidRPr="00F70D91">
        <w:rPr>
          <w:rFonts w:ascii="Times New Roman" w:hAnsi="Times New Roman" w:cs="Times New Roman"/>
          <w:sz w:val="28"/>
          <w:szCs w:val="28"/>
        </w:rPr>
        <w:t>6</w:t>
      </w:r>
      <w:r w:rsidR="0013696E" w:rsidRPr="00F70D91">
        <w:rPr>
          <w:rFonts w:ascii="Times New Roman" w:hAnsi="Times New Roman" w:cs="Times New Roman"/>
          <w:sz w:val="28"/>
          <w:szCs w:val="28"/>
        </w:rPr>
        <w:t xml:space="preserve">. </w:t>
      </w:r>
      <w:r w:rsidR="00A87F08" w:rsidRPr="00F70D91">
        <w:rPr>
          <w:rFonts w:ascii="Times New Roman" w:hAnsi="Times New Roman" w:cs="Times New Roman"/>
          <w:sz w:val="28"/>
          <w:szCs w:val="28"/>
        </w:rPr>
        <w:t xml:space="preserve">Программа  </w:t>
      </w:r>
      <w:bookmarkStart w:id="6" w:name="YANDEX_6"/>
      <w:bookmarkEnd w:id="6"/>
      <w:r w:rsidR="00A87F08" w:rsidRPr="00F70D91">
        <w:rPr>
          <w:rFonts w:ascii="Times New Roman" w:hAnsi="Times New Roman" w:cs="Times New Roman"/>
          <w:sz w:val="28"/>
          <w:szCs w:val="28"/>
        </w:rPr>
        <w:t xml:space="preserve"> по  </w:t>
      </w:r>
      <w:bookmarkStart w:id="7" w:name="YANDEX_7"/>
      <w:bookmarkEnd w:id="7"/>
      <w:r w:rsidR="00A87F08" w:rsidRPr="00F70D91">
        <w:rPr>
          <w:rFonts w:ascii="Times New Roman" w:hAnsi="Times New Roman" w:cs="Times New Roman"/>
          <w:sz w:val="28"/>
          <w:szCs w:val="28"/>
        </w:rPr>
        <w:t xml:space="preserve"> шахматам  </w:t>
      </w:r>
      <w:bookmarkStart w:id="8" w:name="YANDEX_8"/>
      <w:bookmarkEnd w:id="8"/>
      <w:r w:rsidR="00A87F08" w:rsidRPr="00F70D91">
        <w:rPr>
          <w:rFonts w:ascii="Times New Roman" w:hAnsi="Times New Roman" w:cs="Times New Roman"/>
          <w:sz w:val="28"/>
          <w:szCs w:val="28"/>
        </w:rPr>
        <w:t xml:space="preserve"> для  </w:t>
      </w:r>
      <w:bookmarkStart w:id="9" w:name="YANDEX_9"/>
      <w:bookmarkEnd w:id="9"/>
      <w:r w:rsidR="00A87F08" w:rsidRPr="00F70D91">
        <w:rPr>
          <w:rFonts w:ascii="Times New Roman" w:hAnsi="Times New Roman" w:cs="Times New Roman"/>
          <w:sz w:val="28"/>
          <w:szCs w:val="28"/>
        </w:rPr>
        <w:t> ДЮСШ, СДЮШОР и ШВСМ 2007 года.</w:t>
      </w:r>
    </w:p>
    <w:p w:rsidR="0013696E" w:rsidRPr="00F70D91" w:rsidRDefault="00831BD7" w:rsidP="00F70D91">
      <w:pPr>
        <w:spacing w:line="360" w:lineRule="auto"/>
        <w:contextualSpacing/>
        <w:rPr>
          <w:rFonts w:ascii="Times New Roman" w:hAnsi="Times New Roman" w:cs="Times New Roman"/>
          <w:sz w:val="28"/>
          <w:szCs w:val="28"/>
        </w:rPr>
      </w:pPr>
      <w:r w:rsidRPr="00F70D91">
        <w:rPr>
          <w:rFonts w:ascii="Times New Roman" w:hAnsi="Times New Roman" w:cs="Times New Roman"/>
          <w:sz w:val="28"/>
          <w:szCs w:val="28"/>
        </w:rPr>
        <w:t>7</w:t>
      </w:r>
      <w:r w:rsidR="0013696E" w:rsidRPr="00F70D91">
        <w:rPr>
          <w:rFonts w:ascii="Times New Roman" w:hAnsi="Times New Roman" w:cs="Times New Roman"/>
          <w:sz w:val="28"/>
          <w:szCs w:val="28"/>
        </w:rPr>
        <w:t xml:space="preserve">. </w:t>
      </w:r>
      <w:r w:rsidR="00A87F08" w:rsidRPr="00F70D91">
        <w:rPr>
          <w:rFonts w:ascii="Times New Roman" w:hAnsi="Times New Roman" w:cs="Times New Roman"/>
          <w:sz w:val="28"/>
          <w:szCs w:val="28"/>
        </w:rPr>
        <w:t>Путешествие в шахматное королевство Бейлин М. Авербах Ю.,. Москва, 2008.</w:t>
      </w:r>
    </w:p>
    <w:p w:rsidR="0013696E" w:rsidRPr="00F70D91" w:rsidRDefault="00831BD7" w:rsidP="00F70D91">
      <w:pPr>
        <w:spacing w:line="360" w:lineRule="auto"/>
        <w:contextualSpacing/>
        <w:rPr>
          <w:rFonts w:ascii="Times New Roman" w:hAnsi="Times New Roman" w:cs="Times New Roman"/>
          <w:sz w:val="28"/>
          <w:szCs w:val="28"/>
        </w:rPr>
      </w:pPr>
      <w:r w:rsidRPr="00F70D91">
        <w:rPr>
          <w:rFonts w:ascii="Times New Roman" w:hAnsi="Times New Roman" w:cs="Times New Roman"/>
          <w:sz w:val="28"/>
          <w:szCs w:val="28"/>
        </w:rPr>
        <w:t>8</w:t>
      </w:r>
      <w:r w:rsidR="0013696E" w:rsidRPr="00F70D91">
        <w:rPr>
          <w:rFonts w:ascii="Times New Roman" w:hAnsi="Times New Roman" w:cs="Times New Roman"/>
          <w:sz w:val="28"/>
          <w:szCs w:val="28"/>
        </w:rPr>
        <w:t>. Пути совершенствования</w:t>
      </w:r>
      <w:r w:rsidR="00A87F08" w:rsidRPr="00F70D91">
        <w:rPr>
          <w:rFonts w:ascii="Times New Roman" w:hAnsi="Times New Roman" w:cs="Times New Roman"/>
          <w:sz w:val="28"/>
          <w:szCs w:val="28"/>
        </w:rPr>
        <w:t xml:space="preserve"> </w:t>
      </w:r>
      <w:proofErr w:type="spellStart"/>
      <w:r w:rsidR="00A87F08" w:rsidRPr="00F70D91">
        <w:rPr>
          <w:rFonts w:ascii="Times New Roman" w:hAnsi="Times New Roman" w:cs="Times New Roman"/>
          <w:sz w:val="28"/>
          <w:szCs w:val="28"/>
        </w:rPr>
        <w:t>Зак</w:t>
      </w:r>
      <w:proofErr w:type="spellEnd"/>
      <w:r w:rsidR="00A87F08" w:rsidRPr="00F70D91">
        <w:rPr>
          <w:rFonts w:ascii="Times New Roman" w:hAnsi="Times New Roman" w:cs="Times New Roman"/>
          <w:sz w:val="28"/>
          <w:szCs w:val="28"/>
        </w:rPr>
        <w:t xml:space="preserve"> В.</w:t>
      </w:r>
      <w:r w:rsidR="00C5487C" w:rsidRPr="00F70D91">
        <w:rPr>
          <w:rFonts w:ascii="Times New Roman" w:hAnsi="Times New Roman" w:cs="Times New Roman"/>
          <w:sz w:val="28"/>
          <w:szCs w:val="28"/>
        </w:rPr>
        <w:t xml:space="preserve"> -</w:t>
      </w:r>
      <w:r w:rsidR="0013696E" w:rsidRPr="00F70D91">
        <w:rPr>
          <w:rFonts w:ascii="Times New Roman" w:hAnsi="Times New Roman" w:cs="Times New Roman"/>
          <w:sz w:val="28"/>
          <w:szCs w:val="28"/>
        </w:rPr>
        <w:t xml:space="preserve"> Москва, 2011.</w:t>
      </w:r>
    </w:p>
    <w:p w:rsidR="0013696E" w:rsidRPr="00F70D91" w:rsidRDefault="00831BD7" w:rsidP="00F70D91">
      <w:pPr>
        <w:spacing w:line="360" w:lineRule="auto"/>
        <w:contextualSpacing/>
        <w:rPr>
          <w:rFonts w:ascii="Times New Roman" w:hAnsi="Times New Roman" w:cs="Times New Roman"/>
          <w:sz w:val="28"/>
          <w:szCs w:val="28"/>
        </w:rPr>
      </w:pPr>
      <w:r w:rsidRPr="00F70D91">
        <w:rPr>
          <w:rFonts w:ascii="Times New Roman" w:hAnsi="Times New Roman" w:cs="Times New Roman"/>
          <w:sz w:val="28"/>
          <w:szCs w:val="28"/>
        </w:rPr>
        <w:t>9</w:t>
      </w:r>
      <w:r w:rsidR="0013696E" w:rsidRPr="00F70D91">
        <w:rPr>
          <w:rFonts w:ascii="Times New Roman" w:hAnsi="Times New Roman" w:cs="Times New Roman"/>
          <w:sz w:val="28"/>
          <w:szCs w:val="28"/>
        </w:rPr>
        <w:t>. Учебник шахматной игры</w:t>
      </w:r>
      <w:r w:rsidR="00A87F08" w:rsidRPr="00F70D91">
        <w:rPr>
          <w:rFonts w:ascii="Times New Roman" w:hAnsi="Times New Roman" w:cs="Times New Roman"/>
          <w:sz w:val="28"/>
          <w:szCs w:val="28"/>
        </w:rPr>
        <w:t xml:space="preserve"> Капабланка Х.Р.</w:t>
      </w:r>
      <w:r w:rsidR="00C5487C" w:rsidRPr="00F70D91">
        <w:rPr>
          <w:rFonts w:ascii="Times New Roman" w:hAnsi="Times New Roman" w:cs="Times New Roman"/>
          <w:sz w:val="28"/>
          <w:szCs w:val="28"/>
        </w:rPr>
        <w:t xml:space="preserve"> - </w:t>
      </w:r>
      <w:r w:rsidR="0013696E" w:rsidRPr="00F70D91">
        <w:rPr>
          <w:rFonts w:ascii="Times New Roman" w:hAnsi="Times New Roman" w:cs="Times New Roman"/>
          <w:sz w:val="28"/>
          <w:szCs w:val="28"/>
        </w:rPr>
        <w:t>Москва, 2008.</w:t>
      </w:r>
    </w:p>
    <w:p w:rsidR="0013696E" w:rsidRPr="00F70D91" w:rsidRDefault="00831BD7" w:rsidP="00F70D91">
      <w:pPr>
        <w:spacing w:line="360" w:lineRule="auto"/>
        <w:contextualSpacing/>
        <w:rPr>
          <w:rFonts w:ascii="Times New Roman" w:hAnsi="Times New Roman" w:cs="Times New Roman"/>
          <w:sz w:val="28"/>
          <w:szCs w:val="28"/>
        </w:rPr>
      </w:pPr>
      <w:r w:rsidRPr="00F70D91">
        <w:rPr>
          <w:rFonts w:ascii="Times New Roman" w:hAnsi="Times New Roman" w:cs="Times New Roman"/>
          <w:sz w:val="28"/>
          <w:szCs w:val="28"/>
        </w:rPr>
        <w:t>10</w:t>
      </w:r>
      <w:r w:rsidR="0013696E" w:rsidRPr="00F70D91">
        <w:rPr>
          <w:rFonts w:ascii="Times New Roman" w:hAnsi="Times New Roman" w:cs="Times New Roman"/>
          <w:sz w:val="28"/>
          <w:szCs w:val="28"/>
        </w:rPr>
        <w:t xml:space="preserve">. Моя система. </w:t>
      </w:r>
      <w:proofErr w:type="spellStart"/>
      <w:r w:rsidR="00A87F08" w:rsidRPr="00F70D91">
        <w:rPr>
          <w:rFonts w:ascii="Times New Roman" w:hAnsi="Times New Roman" w:cs="Times New Roman"/>
          <w:sz w:val="28"/>
          <w:szCs w:val="28"/>
        </w:rPr>
        <w:t>Нимцович</w:t>
      </w:r>
      <w:proofErr w:type="spellEnd"/>
      <w:r w:rsidR="00A87F08" w:rsidRPr="00F70D91">
        <w:rPr>
          <w:rFonts w:ascii="Times New Roman" w:hAnsi="Times New Roman" w:cs="Times New Roman"/>
          <w:sz w:val="28"/>
          <w:szCs w:val="28"/>
        </w:rPr>
        <w:t xml:space="preserve"> А. </w:t>
      </w:r>
      <w:r w:rsidR="00C5487C" w:rsidRPr="00F70D91">
        <w:rPr>
          <w:rFonts w:ascii="Times New Roman" w:hAnsi="Times New Roman" w:cs="Times New Roman"/>
          <w:sz w:val="28"/>
          <w:szCs w:val="28"/>
        </w:rPr>
        <w:t xml:space="preserve">- </w:t>
      </w:r>
      <w:r w:rsidR="0013696E" w:rsidRPr="00F70D91">
        <w:rPr>
          <w:rFonts w:ascii="Times New Roman" w:hAnsi="Times New Roman" w:cs="Times New Roman"/>
          <w:sz w:val="28"/>
          <w:szCs w:val="28"/>
        </w:rPr>
        <w:t>Москва, 2011.</w:t>
      </w:r>
    </w:p>
    <w:p w:rsidR="0013696E" w:rsidRPr="00F70D91" w:rsidRDefault="00831BD7" w:rsidP="00F70D91">
      <w:pPr>
        <w:spacing w:line="360" w:lineRule="auto"/>
        <w:contextualSpacing/>
        <w:rPr>
          <w:rFonts w:ascii="Times New Roman" w:hAnsi="Times New Roman" w:cs="Times New Roman"/>
          <w:sz w:val="28"/>
          <w:szCs w:val="28"/>
        </w:rPr>
      </w:pPr>
      <w:r w:rsidRPr="00F70D91">
        <w:rPr>
          <w:rFonts w:ascii="Times New Roman" w:hAnsi="Times New Roman" w:cs="Times New Roman"/>
          <w:sz w:val="28"/>
          <w:szCs w:val="28"/>
        </w:rPr>
        <w:t>11</w:t>
      </w:r>
      <w:r w:rsidR="0013696E" w:rsidRPr="00F70D91">
        <w:rPr>
          <w:rFonts w:ascii="Times New Roman" w:hAnsi="Times New Roman" w:cs="Times New Roman"/>
          <w:sz w:val="28"/>
          <w:szCs w:val="28"/>
        </w:rPr>
        <w:t>. Мыслить и побеждать</w:t>
      </w:r>
      <w:r w:rsidR="00A87F08" w:rsidRPr="00F70D91">
        <w:rPr>
          <w:rFonts w:ascii="Times New Roman" w:hAnsi="Times New Roman" w:cs="Times New Roman"/>
          <w:sz w:val="28"/>
          <w:szCs w:val="28"/>
        </w:rPr>
        <w:t xml:space="preserve"> Рохлин Я. Г</w:t>
      </w:r>
      <w:r w:rsidR="0013696E" w:rsidRPr="00F70D91">
        <w:rPr>
          <w:rFonts w:ascii="Times New Roman" w:hAnsi="Times New Roman" w:cs="Times New Roman"/>
          <w:sz w:val="28"/>
          <w:szCs w:val="28"/>
        </w:rPr>
        <w:t xml:space="preserve">.- М.: Физкультура и спорт, </w:t>
      </w:r>
      <w:r w:rsidR="00C5487C" w:rsidRPr="00F70D91">
        <w:rPr>
          <w:rFonts w:ascii="Times New Roman" w:hAnsi="Times New Roman" w:cs="Times New Roman"/>
          <w:sz w:val="28"/>
          <w:szCs w:val="28"/>
        </w:rPr>
        <w:t xml:space="preserve"> - </w:t>
      </w:r>
      <w:r w:rsidR="0013696E" w:rsidRPr="00F70D91">
        <w:rPr>
          <w:rFonts w:ascii="Times New Roman" w:hAnsi="Times New Roman" w:cs="Times New Roman"/>
          <w:sz w:val="28"/>
          <w:szCs w:val="28"/>
        </w:rPr>
        <w:t>2009.</w:t>
      </w:r>
    </w:p>
    <w:p w:rsidR="0013696E" w:rsidRPr="00F70D91" w:rsidRDefault="00A87F08" w:rsidP="00F70D91">
      <w:pPr>
        <w:spacing w:line="360" w:lineRule="auto"/>
        <w:contextualSpacing/>
        <w:rPr>
          <w:rFonts w:ascii="Times New Roman" w:hAnsi="Times New Roman" w:cs="Times New Roman"/>
          <w:sz w:val="28"/>
          <w:szCs w:val="28"/>
        </w:rPr>
      </w:pPr>
      <w:r w:rsidRPr="00F70D91">
        <w:rPr>
          <w:rFonts w:ascii="Times New Roman" w:hAnsi="Times New Roman" w:cs="Times New Roman"/>
          <w:sz w:val="28"/>
          <w:szCs w:val="28"/>
        </w:rPr>
        <w:t>1</w:t>
      </w:r>
      <w:r w:rsidR="00831BD7" w:rsidRPr="00F70D91">
        <w:rPr>
          <w:rFonts w:ascii="Times New Roman" w:hAnsi="Times New Roman" w:cs="Times New Roman"/>
          <w:sz w:val="28"/>
          <w:szCs w:val="28"/>
        </w:rPr>
        <w:t>2</w:t>
      </w:r>
      <w:r w:rsidR="0013696E" w:rsidRPr="00F70D91">
        <w:rPr>
          <w:rFonts w:ascii="Times New Roman" w:hAnsi="Times New Roman" w:cs="Times New Roman"/>
          <w:sz w:val="28"/>
          <w:szCs w:val="28"/>
        </w:rPr>
        <w:t xml:space="preserve">. Шахматы: наука, опыт, мастерство: </w:t>
      </w:r>
      <w:proofErr w:type="spellStart"/>
      <w:r w:rsidR="0013696E" w:rsidRPr="00F70D91">
        <w:rPr>
          <w:rFonts w:ascii="Times New Roman" w:hAnsi="Times New Roman" w:cs="Times New Roman"/>
          <w:sz w:val="28"/>
          <w:szCs w:val="28"/>
        </w:rPr>
        <w:t>Практ</w:t>
      </w:r>
      <w:proofErr w:type="spellEnd"/>
      <w:r w:rsidR="0013696E" w:rsidRPr="00F70D91">
        <w:rPr>
          <w:rFonts w:ascii="Times New Roman" w:hAnsi="Times New Roman" w:cs="Times New Roman"/>
          <w:sz w:val="28"/>
          <w:szCs w:val="28"/>
        </w:rPr>
        <w:t>. Пособие / Под ред. Б. А. Злотника</w:t>
      </w:r>
      <w:proofErr w:type="gramStart"/>
      <w:r w:rsidR="0013696E" w:rsidRPr="00F70D91">
        <w:rPr>
          <w:rFonts w:ascii="Times New Roman" w:hAnsi="Times New Roman" w:cs="Times New Roman"/>
          <w:sz w:val="28"/>
          <w:szCs w:val="28"/>
        </w:rPr>
        <w:t xml:space="preserve"> .</w:t>
      </w:r>
      <w:proofErr w:type="gramEnd"/>
      <w:r w:rsidR="0013696E" w:rsidRPr="00F70D91">
        <w:rPr>
          <w:rFonts w:ascii="Times New Roman" w:hAnsi="Times New Roman" w:cs="Times New Roman"/>
          <w:sz w:val="28"/>
          <w:szCs w:val="28"/>
        </w:rPr>
        <w:t xml:space="preserve">-М.: </w:t>
      </w:r>
      <w:proofErr w:type="spellStart"/>
      <w:r w:rsidR="0013696E" w:rsidRPr="00F70D91">
        <w:rPr>
          <w:rFonts w:ascii="Times New Roman" w:hAnsi="Times New Roman" w:cs="Times New Roman"/>
          <w:sz w:val="28"/>
          <w:szCs w:val="28"/>
        </w:rPr>
        <w:t>Высш</w:t>
      </w:r>
      <w:proofErr w:type="spellEnd"/>
      <w:r w:rsidR="0013696E" w:rsidRPr="00F70D91">
        <w:rPr>
          <w:rFonts w:ascii="Times New Roman" w:hAnsi="Times New Roman" w:cs="Times New Roman"/>
          <w:sz w:val="28"/>
          <w:szCs w:val="28"/>
        </w:rPr>
        <w:t xml:space="preserve">. </w:t>
      </w:r>
      <w:proofErr w:type="spellStart"/>
      <w:r w:rsidR="0013696E" w:rsidRPr="00F70D91">
        <w:rPr>
          <w:rFonts w:ascii="Times New Roman" w:hAnsi="Times New Roman" w:cs="Times New Roman"/>
          <w:sz w:val="28"/>
          <w:szCs w:val="28"/>
        </w:rPr>
        <w:t>шк</w:t>
      </w:r>
      <w:proofErr w:type="spellEnd"/>
      <w:r w:rsidR="0013696E" w:rsidRPr="00F70D91">
        <w:rPr>
          <w:rFonts w:ascii="Times New Roman" w:hAnsi="Times New Roman" w:cs="Times New Roman"/>
          <w:sz w:val="28"/>
          <w:szCs w:val="28"/>
        </w:rPr>
        <w:t>., 2010.</w:t>
      </w:r>
    </w:p>
    <w:p w:rsidR="0013696E" w:rsidRPr="00F70D91" w:rsidRDefault="0013696E" w:rsidP="00F70D91">
      <w:pPr>
        <w:spacing w:line="360" w:lineRule="auto"/>
        <w:contextualSpacing/>
        <w:rPr>
          <w:rFonts w:ascii="Times New Roman" w:hAnsi="Times New Roman" w:cs="Times New Roman"/>
          <w:sz w:val="28"/>
          <w:szCs w:val="28"/>
        </w:rPr>
      </w:pPr>
      <w:r w:rsidRPr="00F70D91">
        <w:rPr>
          <w:rFonts w:ascii="Times New Roman" w:hAnsi="Times New Roman" w:cs="Times New Roman"/>
          <w:sz w:val="28"/>
          <w:szCs w:val="28"/>
        </w:rPr>
        <w:t>1</w:t>
      </w:r>
      <w:r w:rsidR="00831BD7" w:rsidRPr="00F70D91">
        <w:rPr>
          <w:rFonts w:ascii="Times New Roman" w:hAnsi="Times New Roman" w:cs="Times New Roman"/>
          <w:sz w:val="28"/>
          <w:szCs w:val="28"/>
        </w:rPr>
        <w:t>3</w:t>
      </w:r>
      <w:r w:rsidRPr="00F70D91">
        <w:rPr>
          <w:rFonts w:ascii="Times New Roman" w:hAnsi="Times New Roman" w:cs="Times New Roman"/>
          <w:sz w:val="28"/>
          <w:szCs w:val="28"/>
        </w:rPr>
        <w:t xml:space="preserve">. </w:t>
      </w:r>
      <w:proofErr w:type="gramStart"/>
      <w:r w:rsidRPr="00F70D91">
        <w:rPr>
          <w:rFonts w:ascii="Times New Roman" w:hAnsi="Times New Roman" w:cs="Times New Roman"/>
          <w:sz w:val="28"/>
          <w:szCs w:val="28"/>
        </w:rPr>
        <w:t>Шахматы-</w:t>
      </w:r>
      <w:r w:rsidR="006D76DE" w:rsidRPr="00F70D91">
        <w:rPr>
          <w:rFonts w:ascii="Times New Roman" w:hAnsi="Times New Roman" w:cs="Times New Roman"/>
          <w:sz w:val="28"/>
          <w:szCs w:val="28"/>
        </w:rPr>
        <w:t>школе</w:t>
      </w:r>
      <w:proofErr w:type="gramEnd"/>
      <w:r w:rsidR="006D76DE" w:rsidRPr="00F70D91">
        <w:rPr>
          <w:rFonts w:ascii="Times New Roman" w:hAnsi="Times New Roman" w:cs="Times New Roman"/>
          <w:sz w:val="28"/>
          <w:szCs w:val="28"/>
        </w:rPr>
        <w:t xml:space="preserve">. / Сост. Б. С. </w:t>
      </w:r>
      <w:proofErr w:type="spellStart"/>
      <w:r w:rsidR="006D76DE" w:rsidRPr="00F70D91">
        <w:rPr>
          <w:rFonts w:ascii="Times New Roman" w:hAnsi="Times New Roman" w:cs="Times New Roman"/>
          <w:sz w:val="28"/>
          <w:szCs w:val="28"/>
        </w:rPr>
        <w:t>Гершунский</w:t>
      </w:r>
      <w:proofErr w:type="spellEnd"/>
      <w:r w:rsidRPr="00F70D91">
        <w:rPr>
          <w:rFonts w:ascii="Times New Roman" w:hAnsi="Times New Roman" w:cs="Times New Roman"/>
          <w:sz w:val="28"/>
          <w:szCs w:val="28"/>
        </w:rPr>
        <w:t xml:space="preserve">, А. Н. </w:t>
      </w:r>
      <w:proofErr w:type="spellStart"/>
      <w:r w:rsidRPr="00F70D91">
        <w:rPr>
          <w:rFonts w:ascii="Times New Roman" w:hAnsi="Times New Roman" w:cs="Times New Roman"/>
          <w:sz w:val="28"/>
          <w:szCs w:val="28"/>
        </w:rPr>
        <w:t>Костьев</w:t>
      </w:r>
      <w:proofErr w:type="spellEnd"/>
      <w:r w:rsidRPr="00F70D91">
        <w:rPr>
          <w:rFonts w:ascii="Times New Roman" w:hAnsi="Times New Roman" w:cs="Times New Roman"/>
          <w:sz w:val="28"/>
          <w:szCs w:val="28"/>
        </w:rPr>
        <w:t xml:space="preserve">; Под ред. Б. С. </w:t>
      </w:r>
      <w:proofErr w:type="spellStart"/>
      <w:r w:rsidRPr="00F70D91">
        <w:rPr>
          <w:rFonts w:ascii="Times New Roman" w:hAnsi="Times New Roman" w:cs="Times New Roman"/>
          <w:sz w:val="28"/>
          <w:szCs w:val="28"/>
        </w:rPr>
        <w:t>Гершунского</w:t>
      </w:r>
      <w:proofErr w:type="spellEnd"/>
      <w:r w:rsidRPr="00F70D91">
        <w:rPr>
          <w:rFonts w:ascii="Times New Roman" w:hAnsi="Times New Roman" w:cs="Times New Roman"/>
          <w:sz w:val="28"/>
          <w:szCs w:val="28"/>
        </w:rPr>
        <w:t xml:space="preserve">, Н. В. </w:t>
      </w:r>
      <w:proofErr w:type="spellStart"/>
      <w:r w:rsidRPr="00F70D91">
        <w:rPr>
          <w:rFonts w:ascii="Times New Roman" w:hAnsi="Times New Roman" w:cs="Times New Roman"/>
          <w:sz w:val="28"/>
          <w:szCs w:val="28"/>
        </w:rPr>
        <w:t>Крогиуса</w:t>
      </w:r>
      <w:proofErr w:type="spellEnd"/>
      <w:r w:rsidRPr="00F70D91">
        <w:rPr>
          <w:rFonts w:ascii="Times New Roman" w:hAnsi="Times New Roman" w:cs="Times New Roman"/>
          <w:sz w:val="28"/>
          <w:szCs w:val="28"/>
        </w:rPr>
        <w:t xml:space="preserve">, В. С. </w:t>
      </w:r>
      <w:proofErr w:type="spellStart"/>
      <w:r w:rsidRPr="00F70D91">
        <w:rPr>
          <w:rFonts w:ascii="Times New Roman" w:hAnsi="Times New Roman" w:cs="Times New Roman"/>
          <w:sz w:val="28"/>
          <w:szCs w:val="28"/>
        </w:rPr>
        <w:t>Хелемендика</w:t>
      </w:r>
      <w:proofErr w:type="gramStart"/>
      <w:r w:rsidRPr="00F70D91">
        <w:rPr>
          <w:rFonts w:ascii="Times New Roman" w:hAnsi="Times New Roman" w:cs="Times New Roman"/>
          <w:sz w:val="28"/>
          <w:szCs w:val="28"/>
        </w:rPr>
        <w:t>,-</w:t>
      </w:r>
      <w:proofErr w:type="gramEnd"/>
      <w:r w:rsidRPr="00F70D91">
        <w:rPr>
          <w:rFonts w:ascii="Times New Roman" w:hAnsi="Times New Roman" w:cs="Times New Roman"/>
          <w:sz w:val="28"/>
          <w:szCs w:val="28"/>
        </w:rPr>
        <w:t>М</w:t>
      </w:r>
      <w:proofErr w:type="spellEnd"/>
      <w:r w:rsidRPr="00F70D91">
        <w:rPr>
          <w:rFonts w:ascii="Times New Roman" w:hAnsi="Times New Roman" w:cs="Times New Roman"/>
          <w:sz w:val="28"/>
          <w:szCs w:val="28"/>
        </w:rPr>
        <w:t xml:space="preserve">.: Педагогика, 2011.   </w:t>
      </w:r>
    </w:p>
    <w:p w:rsidR="0013696E" w:rsidRPr="00F70D91" w:rsidRDefault="00BD76CD" w:rsidP="00F70D91">
      <w:pPr>
        <w:spacing w:line="360" w:lineRule="auto"/>
        <w:contextualSpacing/>
        <w:jc w:val="center"/>
        <w:rPr>
          <w:rFonts w:ascii="Times New Roman" w:hAnsi="Times New Roman" w:cs="Times New Roman"/>
          <w:sz w:val="28"/>
          <w:szCs w:val="28"/>
        </w:rPr>
      </w:pPr>
      <w:r w:rsidRPr="00F70D91">
        <w:rPr>
          <w:rFonts w:ascii="Times New Roman" w:hAnsi="Times New Roman" w:cs="Times New Roman"/>
          <w:sz w:val="28"/>
          <w:szCs w:val="28"/>
        </w:rPr>
        <w:t xml:space="preserve">Аудиовизуальные средства: </w:t>
      </w:r>
    </w:p>
    <w:p w:rsidR="002E598C" w:rsidRPr="00F70D91" w:rsidRDefault="00BD76CD" w:rsidP="00F70D91">
      <w:pPr>
        <w:spacing w:line="360" w:lineRule="auto"/>
        <w:contextualSpacing/>
        <w:jc w:val="both"/>
        <w:rPr>
          <w:rFonts w:ascii="Times New Roman" w:hAnsi="Times New Roman" w:cs="Times New Roman"/>
          <w:sz w:val="28"/>
          <w:szCs w:val="28"/>
        </w:rPr>
      </w:pPr>
      <w:r w:rsidRPr="00F70D91">
        <w:rPr>
          <w:rFonts w:ascii="Times New Roman" w:hAnsi="Times New Roman" w:cs="Times New Roman"/>
          <w:sz w:val="28"/>
          <w:szCs w:val="28"/>
        </w:rPr>
        <w:t xml:space="preserve">1. </w:t>
      </w:r>
      <w:proofErr w:type="spellStart"/>
      <w:r w:rsidRPr="00F70D91">
        <w:rPr>
          <w:rFonts w:ascii="Times New Roman" w:hAnsi="Times New Roman" w:cs="Times New Roman"/>
          <w:sz w:val="28"/>
          <w:szCs w:val="28"/>
        </w:rPr>
        <w:t>Габбазова</w:t>
      </w:r>
      <w:proofErr w:type="spellEnd"/>
      <w:r w:rsidRPr="00F70D91">
        <w:rPr>
          <w:rFonts w:ascii="Times New Roman" w:hAnsi="Times New Roman" w:cs="Times New Roman"/>
          <w:sz w:val="28"/>
          <w:szCs w:val="28"/>
        </w:rPr>
        <w:t xml:space="preserve"> А.Я. Интеллектуальное развитие детей младшего школьного возраста в процессе обучения шахматной игре</w:t>
      </w:r>
    </w:p>
    <w:p w:rsidR="00BD76CD" w:rsidRPr="00F70D91" w:rsidRDefault="009E22B6" w:rsidP="00F70D91">
      <w:pPr>
        <w:spacing w:line="360" w:lineRule="auto"/>
        <w:contextualSpacing/>
        <w:jc w:val="center"/>
        <w:rPr>
          <w:rFonts w:ascii="Times New Roman" w:hAnsi="Times New Roman" w:cs="Times New Roman"/>
          <w:sz w:val="28"/>
          <w:szCs w:val="28"/>
        </w:rPr>
      </w:pPr>
      <w:r w:rsidRPr="00F70D91">
        <w:rPr>
          <w:rFonts w:ascii="Times New Roman" w:hAnsi="Times New Roman" w:cs="Times New Roman"/>
          <w:sz w:val="28"/>
          <w:szCs w:val="28"/>
        </w:rPr>
        <w:t>Интернет-ресурсы</w:t>
      </w:r>
      <w:r w:rsidR="002E598C" w:rsidRPr="00F70D91">
        <w:rPr>
          <w:rFonts w:ascii="Times New Roman" w:hAnsi="Times New Roman" w:cs="Times New Roman"/>
          <w:sz w:val="28"/>
          <w:szCs w:val="28"/>
        </w:rPr>
        <w:t xml:space="preserve"> и программы</w:t>
      </w:r>
      <w:r w:rsidRPr="00F70D91">
        <w:rPr>
          <w:rFonts w:ascii="Times New Roman" w:hAnsi="Times New Roman" w:cs="Times New Roman"/>
          <w:sz w:val="28"/>
          <w:szCs w:val="28"/>
        </w:rPr>
        <w:t>:</w:t>
      </w:r>
    </w:p>
    <w:p w:rsidR="0012136C" w:rsidRPr="00F70D91" w:rsidRDefault="0012136C" w:rsidP="00F70D91">
      <w:pPr>
        <w:spacing w:line="360" w:lineRule="auto"/>
        <w:contextualSpacing/>
        <w:rPr>
          <w:rFonts w:ascii="Times New Roman" w:hAnsi="Times New Roman" w:cs="Times New Roman"/>
          <w:sz w:val="28"/>
          <w:szCs w:val="28"/>
        </w:rPr>
      </w:pPr>
      <w:r w:rsidRPr="00F70D91">
        <w:rPr>
          <w:rFonts w:ascii="Times New Roman" w:hAnsi="Times New Roman" w:cs="Times New Roman"/>
          <w:sz w:val="28"/>
          <w:szCs w:val="28"/>
        </w:rPr>
        <w:t xml:space="preserve">1.http://window.edu.ru/library/pdf2txt/208/45208/21986 - </w:t>
      </w:r>
      <w:hyperlink r:id="rId8" w:history="1">
        <w:r w:rsidRPr="00F70D91">
          <w:rPr>
            <w:rStyle w:val="a8"/>
            <w:rFonts w:ascii="Times New Roman" w:hAnsi="Times New Roman" w:cs="Times New Roman"/>
            <w:color w:val="auto"/>
            <w:sz w:val="28"/>
            <w:szCs w:val="28"/>
            <w:u w:val="none"/>
          </w:rPr>
          <w:t>Учимся играть в шахматы - развиваем интеллект: Учебное пособие</w:t>
        </w:r>
      </w:hyperlink>
      <w:r w:rsidRPr="00F70D91">
        <w:rPr>
          <w:rFonts w:ascii="Times New Roman" w:hAnsi="Times New Roman" w:cs="Times New Roman"/>
          <w:sz w:val="28"/>
          <w:szCs w:val="28"/>
        </w:rPr>
        <w:t>.</w:t>
      </w:r>
    </w:p>
    <w:p w:rsidR="0012136C" w:rsidRPr="00F70D91" w:rsidRDefault="0012136C" w:rsidP="00F70D91">
      <w:pPr>
        <w:spacing w:line="360" w:lineRule="auto"/>
        <w:contextualSpacing/>
        <w:rPr>
          <w:rFonts w:ascii="Times New Roman" w:hAnsi="Times New Roman" w:cs="Times New Roman"/>
          <w:sz w:val="28"/>
          <w:szCs w:val="28"/>
        </w:rPr>
      </w:pPr>
      <w:r w:rsidRPr="00F70D91">
        <w:rPr>
          <w:rFonts w:ascii="Times New Roman" w:hAnsi="Times New Roman" w:cs="Times New Roman"/>
          <w:sz w:val="28"/>
          <w:szCs w:val="28"/>
        </w:rPr>
        <w:t>2.</w:t>
      </w:r>
      <w:r w:rsidR="00624F3D" w:rsidRPr="00F70D91">
        <w:rPr>
          <w:rFonts w:ascii="Times New Roman" w:hAnsi="Times New Roman" w:cs="Times New Roman"/>
          <w:sz w:val="28"/>
          <w:szCs w:val="28"/>
        </w:rPr>
        <w:t xml:space="preserve"> http://www.sdchess.ru/ - Шахматные программы</w:t>
      </w:r>
    </w:p>
    <w:p w:rsidR="009B5153" w:rsidRPr="00F70D91" w:rsidRDefault="00900C7F" w:rsidP="00F70D91">
      <w:pPr>
        <w:spacing w:line="360" w:lineRule="auto"/>
        <w:contextualSpacing/>
        <w:rPr>
          <w:rFonts w:ascii="Times New Roman" w:hAnsi="Times New Roman" w:cs="Times New Roman"/>
          <w:bCs/>
          <w:sz w:val="28"/>
          <w:szCs w:val="28"/>
        </w:rPr>
      </w:pPr>
      <w:r w:rsidRPr="00F70D91">
        <w:rPr>
          <w:rFonts w:ascii="Times New Roman" w:hAnsi="Times New Roman" w:cs="Times New Roman"/>
          <w:sz w:val="28"/>
          <w:szCs w:val="28"/>
        </w:rPr>
        <w:t xml:space="preserve">3. </w:t>
      </w:r>
      <w:r w:rsidR="009556EE" w:rsidRPr="00F70D91">
        <w:rPr>
          <w:rFonts w:ascii="Times New Roman" w:hAnsi="Times New Roman" w:cs="Times New Roman"/>
          <w:sz w:val="28"/>
          <w:szCs w:val="28"/>
        </w:rPr>
        <w:fldChar w:fldCharType="begin"/>
      </w:r>
      <w:r w:rsidR="009B5153" w:rsidRPr="00F70D91">
        <w:rPr>
          <w:rFonts w:ascii="Times New Roman" w:hAnsi="Times New Roman" w:cs="Times New Roman"/>
          <w:sz w:val="28"/>
          <w:szCs w:val="28"/>
        </w:rPr>
        <w:instrText xml:space="preserve"> HYPERLINK "http://battle-chess.ru/index/library/articles/articles_33.html- Все о шахматах</w:instrText>
      </w:r>
      <w:r w:rsidR="009B5153" w:rsidRPr="00F70D91">
        <w:rPr>
          <w:rFonts w:ascii="Times New Roman" w:hAnsi="Times New Roman" w:cs="Times New Roman"/>
          <w:bCs/>
          <w:sz w:val="28"/>
          <w:szCs w:val="28"/>
        </w:rPr>
        <w:instrText xml:space="preserve"> </w:instrText>
      </w:r>
    </w:p>
    <w:p w:rsidR="009B5153" w:rsidRPr="00F70D91" w:rsidRDefault="009B5153" w:rsidP="00F70D91">
      <w:pPr>
        <w:spacing w:line="360" w:lineRule="auto"/>
        <w:contextualSpacing/>
        <w:rPr>
          <w:rStyle w:val="a8"/>
          <w:rFonts w:ascii="Times New Roman" w:hAnsi="Times New Roman" w:cs="Times New Roman"/>
          <w:bCs/>
          <w:color w:val="auto"/>
          <w:sz w:val="28"/>
          <w:szCs w:val="28"/>
          <w:u w:val="none"/>
        </w:rPr>
      </w:pPr>
      <w:r w:rsidRPr="00F70D91">
        <w:rPr>
          <w:rFonts w:ascii="Times New Roman" w:hAnsi="Times New Roman" w:cs="Times New Roman"/>
          <w:bCs/>
          <w:sz w:val="28"/>
          <w:szCs w:val="28"/>
        </w:rPr>
        <w:instrText>4</w:instrText>
      </w:r>
      <w:r w:rsidRPr="00F70D91">
        <w:rPr>
          <w:rFonts w:ascii="Times New Roman" w:hAnsi="Times New Roman" w:cs="Times New Roman"/>
          <w:sz w:val="28"/>
          <w:szCs w:val="28"/>
        </w:rPr>
        <w:instrText xml:space="preserve">" </w:instrText>
      </w:r>
      <w:r w:rsidR="009556EE" w:rsidRPr="00F70D91">
        <w:rPr>
          <w:rFonts w:ascii="Times New Roman" w:hAnsi="Times New Roman" w:cs="Times New Roman"/>
          <w:sz w:val="28"/>
          <w:szCs w:val="28"/>
        </w:rPr>
        <w:fldChar w:fldCharType="separate"/>
      </w:r>
      <w:r w:rsidRPr="00F70D91">
        <w:rPr>
          <w:rStyle w:val="a8"/>
          <w:rFonts w:ascii="Times New Roman" w:hAnsi="Times New Roman" w:cs="Times New Roman"/>
          <w:color w:val="auto"/>
          <w:sz w:val="28"/>
          <w:szCs w:val="28"/>
          <w:u w:val="none"/>
        </w:rPr>
        <w:t>http://battle-chess.ru/index/library/articles/articles_33.html- Все о шахматах</w:t>
      </w:r>
      <w:r w:rsidRPr="00F70D91">
        <w:rPr>
          <w:rStyle w:val="a8"/>
          <w:rFonts w:ascii="Times New Roman" w:hAnsi="Times New Roman" w:cs="Times New Roman"/>
          <w:bCs/>
          <w:color w:val="auto"/>
          <w:sz w:val="28"/>
          <w:szCs w:val="28"/>
          <w:u w:val="none"/>
        </w:rPr>
        <w:t xml:space="preserve"> </w:t>
      </w:r>
    </w:p>
    <w:p w:rsidR="002E598C" w:rsidRPr="00F70D91" w:rsidRDefault="009B5153" w:rsidP="00F70D91">
      <w:pPr>
        <w:spacing w:line="360" w:lineRule="auto"/>
        <w:contextualSpacing/>
        <w:rPr>
          <w:rFonts w:ascii="Times New Roman" w:hAnsi="Times New Roman" w:cs="Times New Roman"/>
          <w:sz w:val="28"/>
          <w:szCs w:val="28"/>
        </w:rPr>
      </w:pPr>
      <w:r w:rsidRPr="00F70D91">
        <w:rPr>
          <w:rStyle w:val="a8"/>
          <w:rFonts w:ascii="Times New Roman" w:hAnsi="Times New Roman" w:cs="Times New Roman"/>
          <w:bCs/>
          <w:color w:val="auto"/>
          <w:sz w:val="28"/>
          <w:szCs w:val="28"/>
          <w:u w:val="none"/>
        </w:rPr>
        <w:lastRenderedPageBreak/>
        <w:t>4</w:t>
      </w:r>
      <w:r w:rsidR="009556EE" w:rsidRPr="00F70D91">
        <w:rPr>
          <w:rFonts w:ascii="Times New Roman" w:hAnsi="Times New Roman" w:cs="Times New Roman"/>
          <w:sz w:val="28"/>
          <w:szCs w:val="28"/>
        </w:rPr>
        <w:fldChar w:fldCharType="end"/>
      </w:r>
      <w:r w:rsidRPr="00F70D91">
        <w:rPr>
          <w:rFonts w:ascii="Times New Roman" w:hAnsi="Times New Roman" w:cs="Times New Roman"/>
          <w:bCs/>
          <w:sz w:val="28"/>
          <w:szCs w:val="28"/>
        </w:rPr>
        <w:t xml:space="preserve">. </w:t>
      </w:r>
      <w:proofErr w:type="spellStart"/>
      <w:r w:rsidRPr="00F70D91">
        <w:rPr>
          <w:rFonts w:ascii="Times New Roman" w:hAnsi="Times New Roman" w:cs="Times New Roman"/>
          <w:bCs/>
          <w:sz w:val="28"/>
          <w:szCs w:val="28"/>
        </w:rPr>
        <w:t>Absolut</w:t>
      </w:r>
      <w:proofErr w:type="spellEnd"/>
      <w:r w:rsidRPr="00F70D91">
        <w:rPr>
          <w:rFonts w:ascii="Times New Roman" w:hAnsi="Times New Roman" w:cs="Times New Roman"/>
          <w:bCs/>
          <w:sz w:val="28"/>
          <w:szCs w:val="28"/>
        </w:rPr>
        <w:t xml:space="preserve"> </w:t>
      </w:r>
      <w:proofErr w:type="spellStart"/>
      <w:r w:rsidRPr="00F70D91">
        <w:rPr>
          <w:rFonts w:ascii="Times New Roman" w:hAnsi="Times New Roman" w:cs="Times New Roman"/>
          <w:bCs/>
          <w:sz w:val="28"/>
          <w:szCs w:val="28"/>
        </w:rPr>
        <w:t>Chess</w:t>
      </w:r>
      <w:proofErr w:type="spellEnd"/>
      <w:r w:rsidRPr="00F70D91">
        <w:rPr>
          <w:rFonts w:ascii="Times New Roman" w:hAnsi="Times New Roman" w:cs="Times New Roman"/>
          <w:bCs/>
          <w:sz w:val="28"/>
          <w:szCs w:val="28"/>
        </w:rPr>
        <w:t xml:space="preserve"> v1.3.9 </w:t>
      </w:r>
      <w:r w:rsidRPr="00F70D91">
        <w:rPr>
          <w:rFonts w:ascii="Times New Roman" w:hAnsi="Times New Roman" w:cs="Times New Roman"/>
          <w:sz w:val="28"/>
          <w:szCs w:val="28"/>
        </w:rPr>
        <w:t>- Программа для игры в шахматы, в том числе через локальную сеть и интернет.</w:t>
      </w:r>
    </w:p>
    <w:p w:rsidR="00831BD7" w:rsidRPr="00F70D91" w:rsidRDefault="002E598C" w:rsidP="00F70D91">
      <w:pPr>
        <w:spacing w:after="0" w:line="360" w:lineRule="auto"/>
        <w:jc w:val="center"/>
        <w:rPr>
          <w:rFonts w:ascii="Times New Roman" w:eastAsia="Calibri" w:hAnsi="Times New Roman" w:cs="Times New Roman"/>
          <w:b/>
          <w:sz w:val="28"/>
          <w:szCs w:val="28"/>
          <w:lang w:eastAsia="en-US"/>
        </w:rPr>
      </w:pPr>
      <w:r w:rsidRPr="00F70D91">
        <w:rPr>
          <w:rFonts w:ascii="Times New Roman" w:hAnsi="Times New Roman" w:cs="Times New Roman"/>
          <w:bCs/>
          <w:sz w:val="28"/>
          <w:szCs w:val="28"/>
        </w:rPr>
        <w:t xml:space="preserve">5. </w:t>
      </w:r>
      <w:proofErr w:type="spellStart"/>
      <w:r w:rsidRPr="00F70D91">
        <w:rPr>
          <w:rFonts w:ascii="Times New Roman" w:hAnsi="Times New Roman" w:cs="Times New Roman"/>
          <w:bCs/>
          <w:sz w:val="28"/>
          <w:szCs w:val="28"/>
        </w:rPr>
        <w:t>ChessPartner</w:t>
      </w:r>
      <w:proofErr w:type="spellEnd"/>
      <w:r w:rsidRPr="00F70D91">
        <w:rPr>
          <w:rFonts w:ascii="Times New Roman" w:hAnsi="Times New Roman" w:cs="Times New Roman"/>
          <w:bCs/>
          <w:sz w:val="28"/>
          <w:szCs w:val="28"/>
        </w:rPr>
        <w:t xml:space="preserve"> v5.1 </w:t>
      </w:r>
      <w:r w:rsidRPr="00F70D91">
        <w:rPr>
          <w:rFonts w:ascii="Times New Roman" w:hAnsi="Times New Roman" w:cs="Times New Roman"/>
          <w:sz w:val="28"/>
          <w:szCs w:val="28"/>
        </w:rPr>
        <w:t xml:space="preserve">-Небольшие, но достаточно продвинутые шахматы, </w:t>
      </w:r>
      <w:proofErr w:type="spellStart"/>
      <w:r w:rsidRPr="00F70D91">
        <w:rPr>
          <w:rFonts w:ascii="Times New Roman" w:hAnsi="Times New Roman" w:cs="Times New Roman"/>
          <w:sz w:val="28"/>
          <w:szCs w:val="28"/>
        </w:rPr>
        <w:t>позв</w:t>
      </w:r>
      <w:proofErr w:type="spellEnd"/>
      <w:r w:rsidR="00831BD7" w:rsidRPr="00F70D91">
        <w:rPr>
          <w:rFonts w:ascii="Times New Roman" w:eastAsia="Calibri" w:hAnsi="Times New Roman" w:cs="Times New Roman"/>
          <w:b/>
          <w:sz w:val="28"/>
          <w:szCs w:val="28"/>
          <w:lang w:eastAsia="en-US"/>
        </w:rPr>
        <w:t xml:space="preserve"> 1.6. </w:t>
      </w:r>
    </w:p>
    <w:p w:rsidR="00831BD7" w:rsidRPr="00F70D91" w:rsidRDefault="00831BD7" w:rsidP="00F70D91">
      <w:pPr>
        <w:spacing w:after="0" w:line="360" w:lineRule="auto"/>
        <w:jc w:val="center"/>
        <w:rPr>
          <w:rFonts w:ascii="Times New Roman" w:eastAsia="Calibri" w:hAnsi="Times New Roman" w:cs="Times New Roman"/>
          <w:b/>
          <w:sz w:val="28"/>
          <w:szCs w:val="28"/>
          <w:lang w:eastAsia="en-US"/>
        </w:rPr>
      </w:pPr>
    </w:p>
    <w:p w:rsidR="00831BD7" w:rsidRPr="00F70D91" w:rsidRDefault="00831BD7" w:rsidP="00F70D91">
      <w:pPr>
        <w:spacing w:after="0" w:line="360" w:lineRule="auto"/>
        <w:jc w:val="center"/>
        <w:rPr>
          <w:rFonts w:ascii="Times New Roman" w:eastAsia="Calibri" w:hAnsi="Times New Roman" w:cs="Times New Roman"/>
          <w:b/>
          <w:sz w:val="28"/>
          <w:szCs w:val="28"/>
          <w:lang w:eastAsia="en-US"/>
        </w:rPr>
      </w:pPr>
    </w:p>
    <w:p w:rsidR="00831BD7" w:rsidRPr="00F70D91" w:rsidRDefault="00831BD7" w:rsidP="00F70D91">
      <w:pPr>
        <w:spacing w:after="0" w:line="360" w:lineRule="auto"/>
        <w:jc w:val="center"/>
        <w:rPr>
          <w:rFonts w:ascii="Times New Roman" w:eastAsia="Calibri" w:hAnsi="Times New Roman" w:cs="Times New Roman"/>
          <w:b/>
          <w:sz w:val="28"/>
          <w:szCs w:val="28"/>
          <w:lang w:eastAsia="en-US"/>
        </w:rPr>
      </w:pPr>
    </w:p>
    <w:p w:rsidR="00831BD7" w:rsidRPr="00F70D91" w:rsidRDefault="00831BD7" w:rsidP="00F70D91">
      <w:pPr>
        <w:spacing w:after="0" w:line="360" w:lineRule="auto"/>
        <w:jc w:val="center"/>
        <w:rPr>
          <w:rFonts w:ascii="Times New Roman" w:eastAsia="Calibri" w:hAnsi="Times New Roman" w:cs="Times New Roman"/>
          <w:b/>
          <w:sz w:val="28"/>
          <w:szCs w:val="28"/>
          <w:lang w:eastAsia="en-US"/>
        </w:rPr>
      </w:pPr>
    </w:p>
    <w:p w:rsidR="002E598C" w:rsidRPr="00F70D91" w:rsidRDefault="00831BD7" w:rsidP="00F70D91">
      <w:pPr>
        <w:spacing w:line="360" w:lineRule="auto"/>
        <w:contextualSpacing/>
        <w:rPr>
          <w:rFonts w:ascii="Times New Roman" w:hAnsi="Times New Roman" w:cs="Times New Roman"/>
          <w:sz w:val="28"/>
          <w:szCs w:val="28"/>
        </w:rPr>
      </w:pPr>
      <w:r w:rsidRPr="00F70D91">
        <w:rPr>
          <w:rFonts w:ascii="Times New Roman" w:eastAsia="Calibri" w:hAnsi="Times New Roman" w:cs="Times New Roman"/>
          <w:b/>
          <w:sz w:val="28"/>
          <w:szCs w:val="28"/>
          <w:lang w:eastAsia="en-US"/>
        </w:rPr>
        <w:t xml:space="preserve"> </w:t>
      </w:r>
      <w:r w:rsidRPr="00F70D91">
        <w:rPr>
          <w:rFonts w:ascii="Times New Roman" w:eastAsia="Calibri" w:hAnsi="Times New Roman" w:cs="Times New Roman"/>
          <w:b/>
          <w:bCs/>
          <w:sz w:val="28"/>
          <w:szCs w:val="28"/>
          <w:lang w:eastAsia="en-US"/>
        </w:rPr>
        <w:t xml:space="preserve"> </w:t>
      </w:r>
    </w:p>
    <w:p w:rsidR="002F62AA" w:rsidRPr="00F70D91" w:rsidRDefault="002F62AA" w:rsidP="00F70D91">
      <w:pPr>
        <w:spacing w:line="360" w:lineRule="auto"/>
        <w:contextualSpacing/>
        <w:rPr>
          <w:rFonts w:ascii="Times New Roman" w:hAnsi="Times New Roman" w:cs="Times New Roman"/>
          <w:sz w:val="28"/>
          <w:szCs w:val="28"/>
        </w:rPr>
      </w:pPr>
    </w:p>
    <w:sectPr w:rsidR="002F62AA" w:rsidRPr="00F70D91" w:rsidSect="0078264C">
      <w:footerReference w:type="default" r:id="rId9"/>
      <w:pgSz w:w="11906" w:h="16838"/>
      <w:pgMar w:top="1134" w:right="62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178" w:rsidRDefault="003E6178" w:rsidP="007E30EE">
      <w:pPr>
        <w:spacing w:after="0" w:line="240" w:lineRule="auto"/>
      </w:pPr>
      <w:r>
        <w:separator/>
      </w:r>
    </w:p>
  </w:endnote>
  <w:endnote w:type="continuationSeparator" w:id="0">
    <w:p w:rsidR="003E6178" w:rsidRDefault="003E6178" w:rsidP="007E3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5381"/>
      <w:docPartObj>
        <w:docPartGallery w:val="Page Numbers (Bottom of Page)"/>
        <w:docPartUnique/>
      </w:docPartObj>
    </w:sdtPr>
    <w:sdtContent>
      <w:p w:rsidR="00836C95" w:rsidRDefault="009556EE">
        <w:pPr>
          <w:pStyle w:val="a6"/>
          <w:jc w:val="right"/>
        </w:pPr>
        <w:r>
          <w:fldChar w:fldCharType="begin"/>
        </w:r>
        <w:r w:rsidR="00836C95">
          <w:instrText xml:space="preserve"> PAGE   \* MERGEFORMAT </w:instrText>
        </w:r>
        <w:r>
          <w:fldChar w:fldCharType="separate"/>
        </w:r>
        <w:r w:rsidR="009A1EBE">
          <w:rPr>
            <w:noProof/>
          </w:rPr>
          <w:t>46</w:t>
        </w:r>
        <w:r>
          <w:rPr>
            <w:noProof/>
          </w:rPr>
          <w:fldChar w:fldCharType="end"/>
        </w:r>
      </w:p>
    </w:sdtContent>
  </w:sdt>
  <w:p w:rsidR="00836C95" w:rsidRDefault="00836C9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178" w:rsidRDefault="003E6178" w:rsidP="007E30EE">
      <w:pPr>
        <w:spacing w:after="0" w:line="240" w:lineRule="auto"/>
      </w:pPr>
      <w:r>
        <w:separator/>
      </w:r>
    </w:p>
  </w:footnote>
  <w:footnote w:type="continuationSeparator" w:id="0">
    <w:p w:rsidR="003E6178" w:rsidRDefault="003E6178" w:rsidP="007E30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594"/>
    <w:multiLevelType w:val="multilevel"/>
    <w:tmpl w:val="094CE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4F1661"/>
    <w:multiLevelType w:val="multilevel"/>
    <w:tmpl w:val="716CB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813472"/>
    <w:multiLevelType w:val="multilevel"/>
    <w:tmpl w:val="8312E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EC6EDC"/>
    <w:multiLevelType w:val="hybridMultilevel"/>
    <w:tmpl w:val="811817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75241D"/>
    <w:multiLevelType w:val="multilevel"/>
    <w:tmpl w:val="37145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F37D26"/>
    <w:multiLevelType w:val="hybridMultilevel"/>
    <w:tmpl w:val="F726F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083E08"/>
    <w:multiLevelType w:val="multilevel"/>
    <w:tmpl w:val="DFC2A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C61ACF"/>
    <w:multiLevelType w:val="multilevel"/>
    <w:tmpl w:val="56B4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E232F6"/>
    <w:multiLevelType w:val="multilevel"/>
    <w:tmpl w:val="6A303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BC47F0"/>
    <w:multiLevelType w:val="hybridMultilevel"/>
    <w:tmpl w:val="A36269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E384A0A"/>
    <w:multiLevelType w:val="multilevel"/>
    <w:tmpl w:val="6926439A"/>
    <w:lvl w:ilvl="0">
      <w:start w:val="1"/>
      <w:numFmt w:val="decimal"/>
      <w:lvlText w:val="%1."/>
      <w:lvlJc w:val="left"/>
      <w:pPr>
        <w:ind w:left="450" w:hanging="450"/>
      </w:pPr>
    </w:lvl>
    <w:lvl w:ilvl="1">
      <w:start w:val="1"/>
      <w:numFmt w:val="decimal"/>
      <w:lvlText w:val="%1.%2."/>
      <w:lvlJc w:val="left"/>
      <w:pPr>
        <w:ind w:left="2705"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EB467ED"/>
    <w:multiLevelType w:val="multilevel"/>
    <w:tmpl w:val="6832B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3B6FF1"/>
    <w:multiLevelType w:val="multilevel"/>
    <w:tmpl w:val="5D028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5B664B"/>
    <w:multiLevelType w:val="multilevel"/>
    <w:tmpl w:val="47028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2E207C"/>
    <w:multiLevelType w:val="multilevel"/>
    <w:tmpl w:val="F55A2AFA"/>
    <w:lvl w:ilvl="0">
      <w:start w:val="6"/>
      <w:numFmt w:val="decimal"/>
      <w:lvlText w:val="%1"/>
      <w:lvlJc w:val="left"/>
      <w:pPr>
        <w:tabs>
          <w:tab w:val="num" w:pos="492"/>
        </w:tabs>
        <w:ind w:left="492" w:hanging="492"/>
      </w:pPr>
      <w:rPr>
        <w:rFonts w:hint="default"/>
      </w:rPr>
    </w:lvl>
    <w:lvl w:ilvl="1">
      <w:start w:val="3"/>
      <w:numFmt w:val="decimal"/>
      <w:lvlText w:val="%1.%2"/>
      <w:lvlJc w:val="left"/>
      <w:pPr>
        <w:tabs>
          <w:tab w:val="num" w:pos="636"/>
        </w:tabs>
        <w:ind w:left="636" w:hanging="492"/>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512"/>
        </w:tabs>
        <w:ind w:left="1512" w:hanging="108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808"/>
        </w:tabs>
        <w:ind w:left="2808" w:hanging="1800"/>
      </w:pPr>
      <w:rPr>
        <w:rFonts w:hint="default"/>
      </w:rPr>
    </w:lvl>
    <w:lvl w:ilvl="8">
      <w:start w:val="1"/>
      <w:numFmt w:val="decimal"/>
      <w:lvlText w:val="%1.%2.%3.%4.%5.%6.%7.%8.%9"/>
      <w:lvlJc w:val="left"/>
      <w:pPr>
        <w:tabs>
          <w:tab w:val="num" w:pos="3312"/>
        </w:tabs>
        <w:ind w:left="3312" w:hanging="2160"/>
      </w:pPr>
      <w:rPr>
        <w:rFonts w:hint="default"/>
      </w:rPr>
    </w:lvl>
  </w:abstractNum>
  <w:abstractNum w:abstractNumId="15">
    <w:nsid w:val="57633635"/>
    <w:multiLevelType w:val="multilevel"/>
    <w:tmpl w:val="AB8A5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6D7FC0"/>
    <w:multiLevelType w:val="hybridMultilevel"/>
    <w:tmpl w:val="E020DE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30B6568"/>
    <w:multiLevelType w:val="hybridMultilevel"/>
    <w:tmpl w:val="34564A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6E51ED9"/>
    <w:multiLevelType w:val="multilevel"/>
    <w:tmpl w:val="63ECC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EA3F61"/>
    <w:multiLevelType w:val="multilevel"/>
    <w:tmpl w:val="64D24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DB1428"/>
    <w:multiLevelType w:val="hybridMultilevel"/>
    <w:tmpl w:val="005C2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1"/>
  </w:num>
  <w:num w:numId="4">
    <w:abstractNumId w:val="6"/>
  </w:num>
  <w:num w:numId="5">
    <w:abstractNumId w:val="12"/>
  </w:num>
  <w:num w:numId="6">
    <w:abstractNumId w:val="0"/>
  </w:num>
  <w:num w:numId="7">
    <w:abstractNumId w:val="8"/>
  </w:num>
  <w:num w:numId="8">
    <w:abstractNumId w:val="13"/>
  </w:num>
  <w:num w:numId="9">
    <w:abstractNumId w:val="4"/>
  </w:num>
  <w:num w:numId="10">
    <w:abstractNumId w:val="2"/>
  </w:num>
  <w:num w:numId="11">
    <w:abstractNumId w:val="7"/>
  </w:num>
  <w:num w:numId="12">
    <w:abstractNumId w:val="1"/>
  </w:num>
  <w:num w:numId="13">
    <w:abstractNumId w:val="15"/>
  </w:num>
  <w:num w:numId="14">
    <w:abstractNumId w:val="1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useFELayout/>
  </w:compat>
  <w:rsids>
    <w:rsidRoot w:val="007B4469"/>
    <w:rsid w:val="000154CB"/>
    <w:rsid w:val="000404F5"/>
    <w:rsid w:val="00045CF6"/>
    <w:rsid w:val="00051F23"/>
    <w:rsid w:val="00063A20"/>
    <w:rsid w:val="000738BC"/>
    <w:rsid w:val="000A2E73"/>
    <w:rsid w:val="000A2FDE"/>
    <w:rsid w:val="000B4734"/>
    <w:rsid w:val="000D4801"/>
    <w:rsid w:val="00103845"/>
    <w:rsid w:val="0010659D"/>
    <w:rsid w:val="0012136C"/>
    <w:rsid w:val="001237C2"/>
    <w:rsid w:val="00123ED5"/>
    <w:rsid w:val="00126A77"/>
    <w:rsid w:val="00133FFD"/>
    <w:rsid w:val="0013696E"/>
    <w:rsid w:val="001474FB"/>
    <w:rsid w:val="0016335F"/>
    <w:rsid w:val="00177BFC"/>
    <w:rsid w:val="001A0291"/>
    <w:rsid w:val="001B3ABD"/>
    <w:rsid w:val="001B6B3D"/>
    <w:rsid w:val="001B7702"/>
    <w:rsid w:val="001C350D"/>
    <w:rsid w:val="001E3A1D"/>
    <w:rsid w:val="001E4C45"/>
    <w:rsid w:val="00204247"/>
    <w:rsid w:val="00216A09"/>
    <w:rsid w:val="00221D96"/>
    <w:rsid w:val="00232E59"/>
    <w:rsid w:val="0026543B"/>
    <w:rsid w:val="00273879"/>
    <w:rsid w:val="002849DA"/>
    <w:rsid w:val="00290F1E"/>
    <w:rsid w:val="002C6F34"/>
    <w:rsid w:val="002E0E94"/>
    <w:rsid w:val="002E336C"/>
    <w:rsid w:val="002E34A1"/>
    <w:rsid w:val="002E429F"/>
    <w:rsid w:val="002E464D"/>
    <w:rsid w:val="002E598C"/>
    <w:rsid w:val="002F14D1"/>
    <w:rsid w:val="002F62AA"/>
    <w:rsid w:val="003013ED"/>
    <w:rsid w:val="00302BB6"/>
    <w:rsid w:val="00316943"/>
    <w:rsid w:val="003255E7"/>
    <w:rsid w:val="00354F60"/>
    <w:rsid w:val="003575D7"/>
    <w:rsid w:val="0036347D"/>
    <w:rsid w:val="00377456"/>
    <w:rsid w:val="00381593"/>
    <w:rsid w:val="00391131"/>
    <w:rsid w:val="00394B5B"/>
    <w:rsid w:val="00395BEE"/>
    <w:rsid w:val="003C16DE"/>
    <w:rsid w:val="003E4560"/>
    <w:rsid w:val="003E6178"/>
    <w:rsid w:val="003E6F69"/>
    <w:rsid w:val="004605D3"/>
    <w:rsid w:val="004724D6"/>
    <w:rsid w:val="0047349E"/>
    <w:rsid w:val="00490F7E"/>
    <w:rsid w:val="00493D42"/>
    <w:rsid w:val="004B346D"/>
    <w:rsid w:val="004C4387"/>
    <w:rsid w:val="004D77E3"/>
    <w:rsid w:val="004F3CCA"/>
    <w:rsid w:val="00510512"/>
    <w:rsid w:val="00523210"/>
    <w:rsid w:val="00551236"/>
    <w:rsid w:val="0055311C"/>
    <w:rsid w:val="0057361D"/>
    <w:rsid w:val="00581126"/>
    <w:rsid w:val="0059051B"/>
    <w:rsid w:val="005A5E13"/>
    <w:rsid w:val="005B4C40"/>
    <w:rsid w:val="005C1B68"/>
    <w:rsid w:val="005C204F"/>
    <w:rsid w:val="005D0FAE"/>
    <w:rsid w:val="00610A48"/>
    <w:rsid w:val="006204F1"/>
    <w:rsid w:val="00621CC3"/>
    <w:rsid w:val="00624F3D"/>
    <w:rsid w:val="0063048E"/>
    <w:rsid w:val="00652EAC"/>
    <w:rsid w:val="0066714B"/>
    <w:rsid w:val="006C1CEF"/>
    <w:rsid w:val="006D76DE"/>
    <w:rsid w:val="006E14DC"/>
    <w:rsid w:val="006E1B58"/>
    <w:rsid w:val="006E2BC0"/>
    <w:rsid w:val="006E6CE7"/>
    <w:rsid w:val="007015F8"/>
    <w:rsid w:val="00712024"/>
    <w:rsid w:val="007245B8"/>
    <w:rsid w:val="00743C7A"/>
    <w:rsid w:val="007472CE"/>
    <w:rsid w:val="0078264C"/>
    <w:rsid w:val="00787589"/>
    <w:rsid w:val="0079250A"/>
    <w:rsid w:val="00795214"/>
    <w:rsid w:val="00797E4A"/>
    <w:rsid w:val="007B4248"/>
    <w:rsid w:val="007B4469"/>
    <w:rsid w:val="007C222D"/>
    <w:rsid w:val="007C4C73"/>
    <w:rsid w:val="007E24BC"/>
    <w:rsid w:val="007E30EE"/>
    <w:rsid w:val="007E7055"/>
    <w:rsid w:val="007F2B99"/>
    <w:rsid w:val="00820A8D"/>
    <w:rsid w:val="00826182"/>
    <w:rsid w:val="0082799C"/>
    <w:rsid w:val="00831BD7"/>
    <w:rsid w:val="00831F18"/>
    <w:rsid w:val="0083315A"/>
    <w:rsid w:val="00836C95"/>
    <w:rsid w:val="008645FF"/>
    <w:rsid w:val="00876EBE"/>
    <w:rsid w:val="008A7B49"/>
    <w:rsid w:val="008B4813"/>
    <w:rsid w:val="008C55CD"/>
    <w:rsid w:val="008D1B4B"/>
    <w:rsid w:val="008D45BF"/>
    <w:rsid w:val="008E52A4"/>
    <w:rsid w:val="00900C7F"/>
    <w:rsid w:val="00911088"/>
    <w:rsid w:val="0092504C"/>
    <w:rsid w:val="00925441"/>
    <w:rsid w:val="009308CA"/>
    <w:rsid w:val="00955101"/>
    <w:rsid w:val="009556EE"/>
    <w:rsid w:val="009567BF"/>
    <w:rsid w:val="00973297"/>
    <w:rsid w:val="00980FFB"/>
    <w:rsid w:val="00995B42"/>
    <w:rsid w:val="009A1EBE"/>
    <w:rsid w:val="009B1363"/>
    <w:rsid w:val="009B2281"/>
    <w:rsid w:val="009B3CF5"/>
    <w:rsid w:val="009B5153"/>
    <w:rsid w:val="009B5A08"/>
    <w:rsid w:val="009D39FF"/>
    <w:rsid w:val="009E1BB3"/>
    <w:rsid w:val="009E22B6"/>
    <w:rsid w:val="00A219EA"/>
    <w:rsid w:val="00A26207"/>
    <w:rsid w:val="00A405BB"/>
    <w:rsid w:val="00A5413C"/>
    <w:rsid w:val="00A87F08"/>
    <w:rsid w:val="00AF738F"/>
    <w:rsid w:val="00B23CEE"/>
    <w:rsid w:val="00B323CB"/>
    <w:rsid w:val="00B50B35"/>
    <w:rsid w:val="00B62CBC"/>
    <w:rsid w:val="00B65E79"/>
    <w:rsid w:val="00B96D24"/>
    <w:rsid w:val="00BA683F"/>
    <w:rsid w:val="00BC5DDE"/>
    <w:rsid w:val="00BD2262"/>
    <w:rsid w:val="00BD76CD"/>
    <w:rsid w:val="00BE41D7"/>
    <w:rsid w:val="00BE4EBB"/>
    <w:rsid w:val="00BF25D9"/>
    <w:rsid w:val="00BF5483"/>
    <w:rsid w:val="00BF5A50"/>
    <w:rsid w:val="00C4624A"/>
    <w:rsid w:val="00C50228"/>
    <w:rsid w:val="00C5487C"/>
    <w:rsid w:val="00C6403F"/>
    <w:rsid w:val="00C7571C"/>
    <w:rsid w:val="00C758FE"/>
    <w:rsid w:val="00CC3577"/>
    <w:rsid w:val="00D041E5"/>
    <w:rsid w:val="00D113B3"/>
    <w:rsid w:val="00D349CF"/>
    <w:rsid w:val="00D44443"/>
    <w:rsid w:val="00D45471"/>
    <w:rsid w:val="00D469F3"/>
    <w:rsid w:val="00D46E72"/>
    <w:rsid w:val="00D62A30"/>
    <w:rsid w:val="00D90D51"/>
    <w:rsid w:val="00D90FA4"/>
    <w:rsid w:val="00D917F3"/>
    <w:rsid w:val="00DB1B3F"/>
    <w:rsid w:val="00DD26CB"/>
    <w:rsid w:val="00DD6C68"/>
    <w:rsid w:val="00DE667D"/>
    <w:rsid w:val="00DF5663"/>
    <w:rsid w:val="00DF5C63"/>
    <w:rsid w:val="00E13FBA"/>
    <w:rsid w:val="00E22742"/>
    <w:rsid w:val="00E43FE9"/>
    <w:rsid w:val="00E758EE"/>
    <w:rsid w:val="00E820F6"/>
    <w:rsid w:val="00E84E85"/>
    <w:rsid w:val="00E8582C"/>
    <w:rsid w:val="00E91FAB"/>
    <w:rsid w:val="00E973E8"/>
    <w:rsid w:val="00EE090F"/>
    <w:rsid w:val="00EE5335"/>
    <w:rsid w:val="00EE7B37"/>
    <w:rsid w:val="00F055B2"/>
    <w:rsid w:val="00F1517C"/>
    <w:rsid w:val="00F1634E"/>
    <w:rsid w:val="00F207B8"/>
    <w:rsid w:val="00F21D9C"/>
    <w:rsid w:val="00F24B54"/>
    <w:rsid w:val="00F36EB5"/>
    <w:rsid w:val="00F54AE2"/>
    <w:rsid w:val="00F70D91"/>
    <w:rsid w:val="00F853F3"/>
    <w:rsid w:val="00FA5232"/>
    <w:rsid w:val="00FB0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FAE"/>
  </w:style>
  <w:style w:type="paragraph" w:styleId="1">
    <w:name w:val="heading 1"/>
    <w:basedOn w:val="a"/>
    <w:next w:val="a"/>
    <w:link w:val="10"/>
    <w:qFormat/>
    <w:rsid w:val="007B4469"/>
    <w:pPr>
      <w:keepNext/>
      <w:spacing w:after="0" w:line="240" w:lineRule="auto"/>
      <w:ind w:left="2832" w:firstLine="708"/>
      <w:outlineLvl w:val="0"/>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4469"/>
    <w:rPr>
      <w:rFonts w:ascii="Times New Roman" w:eastAsia="Times New Roman" w:hAnsi="Times New Roman" w:cs="Times New Roman"/>
      <w:sz w:val="32"/>
      <w:szCs w:val="24"/>
    </w:rPr>
  </w:style>
  <w:style w:type="table" w:styleId="a3">
    <w:name w:val="Table Grid"/>
    <w:basedOn w:val="a1"/>
    <w:uiPriority w:val="59"/>
    <w:rsid w:val="007F2B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7E30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30EE"/>
  </w:style>
  <w:style w:type="paragraph" w:styleId="a6">
    <w:name w:val="footer"/>
    <w:basedOn w:val="a"/>
    <w:link w:val="a7"/>
    <w:uiPriority w:val="99"/>
    <w:unhideWhenUsed/>
    <w:rsid w:val="007E30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30EE"/>
  </w:style>
  <w:style w:type="character" w:styleId="a8">
    <w:name w:val="Hyperlink"/>
    <w:basedOn w:val="a0"/>
    <w:uiPriority w:val="99"/>
    <w:unhideWhenUsed/>
    <w:rsid w:val="0012136C"/>
    <w:rPr>
      <w:color w:val="0000FF" w:themeColor="hyperlink"/>
      <w:u w:val="single"/>
    </w:rPr>
  </w:style>
  <w:style w:type="paragraph" w:styleId="a9">
    <w:name w:val="List Paragraph"/>
    <w:basedOn w:val="a"/>
    <w:uiPriority w:val="34"/>
    <w:qFormat/>
    <w:rsid w:val="00EE090F"/>
    <w:pPr>
      <w:ind w:left="720"/>
      <w:contextualSpacing/>
    </w:pPr>
  </w:style>
  <w:style w:type="paragraph" w:styleId="aa">
    <w:name w:val="No Spacing"/>
    <w:uiPriority w:val="1"/>
    <w:qFormat/>
    <w:rsid w:val="001C350D"/>
    <w:pPr>
      <w:spacing w:after="0" w:line="240" w:lineRule="auto"/>
    </w:pPr>
  </w:style>
  <w:style w:type="paragraph" w:styleId="ab">
    <w:name w:val="Balloon Text"/>
    <w:basedOn w:val="a"/>
    <w:link w:val="ac"/>
    <w:uiPriority w:val="99"/>
    <w:semiHidden/>
    <w:unhideWhenUsed/>
    <w:rsid w:val="00A405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40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890148">
      <w:bodyDiv w:val="1"/>
      <w:marLeft w:val="0"/>
      <w:marRight w:val="0"/>
      <w:marTop w:val="0"/>
      <w:marBottom w:val="0"/>
      <w:divBdr>
        <w:top w:val="none" w:sz="0" w:space="0" w:color="auto"/>
        <w:left w:val="none" w:sz="0" w:space="0" w:color="auto"/>
        <w:bottom w:val="none" w:sz="0" w:space="0" w:color="auto"/>
        <w:right w:val="none" w:sz="0" w:space="0" w:color="auto"/>
      </w:divBdr>
    </w:div>
    <w:div w:id="92751333">
      <w:bodyDiv w:val="1"/>
      <w:marLeft w:val="0"/>
      <w:marRight w:val="0"/>
      <w:marTop w:val="0"/>
      <w:marBottom w:val="0"/>
      <w:divBdr>
        <w:top w:val="none" w:sz="0" w:space="0" w:color="auto"/>
        <w:left w:val="none" w:sz="0" w:space="0" w:color="auto"/>
        <w:bottom w:val="none" w:sz="0" w:space="0" w:color="auto"/>
        <w:right w:val="none" w:sz="0" w:space="0" w:color="auto"/>
      </w:divBdr>
    </w:div>
    <w:div w:id="184564556">
      <w:bodyDiv w:val="1"/>
      <w:marLeft w:val="0"/>
      <w:marRight w:val="0"/>
      <w:marTop w:val="0"/>
      <w:marBottom w:val="0"/>
      <w:divBdr>
        <w:top w:val="none" w:sz="0" w:space="0" w:color="auto"/>
        <w:left w:val="none" w:sz="0" w:space="0" w:color="auto"/>
        <w:bottom w:val="none" w:sz="0" w:space="0" w:color="auto"/>
        <w:right w:val="none" w:sz="0" w:space="0" w:color="auto"/>
      </w:divBdr>
    </w:div>
    <w:div w:id="205340351">
      <w:bodyDiv w:val="1"/>
      <w:marLeft w:val="0"/>
      <w:marRight w:val="0"/>
      <w:marTop w:val="0"/>
      <w:marBottom w:val="0"/>
      <w:divBdr>
        <w:top w:val="none" w:sz="0" w:space="0" w:color="auto"/>
        <w:left w:val="none" w:sz="0" w:space="0" w:color="auto"/>
        <w:bottom w:val="none" w:sz="0" w:space="0" w:color="auto"/>
        <w:right w:val="none" w:sz="0" w:space="0" w:color="auto"/>
      </w:divBdr>
    </w:div>
    <w:div w:id="221721960">
      <w:bodyDiv w:val="1"/>
      <w:marLeft w:val="0"/>
      <w:marRight w:val="0"/>
      <w:marTop w:val="0"/>
      <w:marBottom w:val="0"/>
      <w:divBdr>
        <w:top w:val="none" w:sz="0" w:space="0" w:color="auto"/>
        <w:left w:val="none" w:sz="0" w:space="0" w:color="auto"/>
        <w:bottom w:val="none" w:sz="0" w:space="0" w:color="auto"/>
        <w:right w:val="none" w:sz="0" w:space="0" w:color="auto"/>
      </w:divBdr>
    </w:div>
    <w:div w:id="270481824">
      <w:bodyDiv w:val="1"/>
      <w:marLeft w:val="0"/>
      <w:marRight w:val="0"/>
      <w:marTop w:val="0"/>
      <w:marBottom w:val="0"/>
      <w:divBdr>
        <w:top w:val="none" w:sz="0" w:space="0" w:color="auto"/>
        <w:left w:val="none" w:sz="0" w:space="0" w:color="auto"/>
        <w:bottom w:val="none" w:sz="0" w:space="0" w:color="auto"/>
        <w:right w:val="none" w:sz="0" w:space="0" w:color="auto"/>
      </w:divBdr>
    </w:div>
    <w:div w:id="544803500">
      <w:bodyDiv w:val="1"/>
      <w:marLeft w:val="0"/>
      <w:marRight w:val="0"/>
      <w:marTop w:val="0"/>
      <w:marBottom w:val="0"/>
      <w:divBdr>
        <w:top w:val="none" w:sz="0" w:space="0" w:color="auto"/>
        <w:left w:val="none" w:sz="0" w:space="0" w:color="auto"/>
        <w:bottom w:val="none" w:sz="0" w:space="0" w:color="auto"/>
        <w:right w:val="none" w:sz="0" w:space="0" w:color="auto"/>
      </w:divBdr>
    </w:div>
    <w:div w:id="563491326">
      <w:bodyDiv w:val="1"/>
      <w:marLeft w:val="0"/>
      <w:marRight w:val="0"/>
      <w:marTop w:val="0"/>
      <w:marBottom w:val="0"/>
      <w:divBdr>
        <w:top w:val="none" w:sz="0" w:space="0" w:color="auto"/>
        <w:left w:val="none" w:sz="0" w:space="0" w:color="auto"/>
        <w:bottom w:val="none" w:sz="0" w:space="0" w:color="auto"/>
        <w:right w:val="none" w:sz="0" w:space="0" w:color="auto"/>
      </w:divBdr>
    </w:div>
    <w:div w:id="582645894">
      <w:bodyDiv w:val="1"/>
      <w:marLeft w:val="0"/>
      <w:marRight w:val="0"/>
      <w:marTop w:val="0"/>
      <w:marBottom w:val="0"/>
      <w:divBdr>
        <w:top w:val="none" w:sz="0" w:space="0" w:color="auto"/>
        <w:left w:val="none" w:sz="0" w:space="0" w:color="auto"/>
        <w:bottom w:val="none" w:sz="0" w:space="0" w:color="auto"/>
        <w:right w:val="none" w:sz="0" w:space="0" w:color="auto"/>
      </w:divBdr>
    </w:div>
    <w:div w:id="643005439">
      <w:bodyDiv w:val="1"/>
      <w:marLeft w:val="0"/>
      <w:marRight w:val="0"/>
      <w:marTop w:val="0"/>
      <w:marBottom w:val="0"/>
      <w:divBdr>
        <w:top w:val="none" w:sz="0" w:space="0" w:color="auto"/>
        <w:left w:val="none" w:sz="0" w:space="0" w:color="auto"/>
        <w:bottom w:val="none" w:sz="0" w:space="0" w:color="auto"/>
        <w:right w:val="none" w:sz="0" w:space="0" w:color="auto"/>
      </w:divBdr>
    </w:div>
    <w:div w:id="847713717">
      <w:bodyDiv w:val="1"/>
      <w:marLeft w:val="0"/>
      <w:marRight w:val="0"/>
      <w:marTop w:val="0"/>
      <w:marBottom w:val="0"/>
      <w:divBdr>
        <w:top w:val="none" w:sz="0" w:space="0" w:color="auto"/>
        <w:left w:val="none" w:sz="0" w:space="0" w:color="auto"/>
        <w:bottom w:val="none" w:sz="0" w:space="0" w:color="auto"/>
        <w:right w:val="none" w:sz="0" w:space="0" w:color="auto"/>
      </w:divBdr>
    </w:div>
    <w:div w:id="1038435291">
      <w:bodyDiv w:val="1"/>
      <w:marLeft w:val="0"/>
      <w:marRight w:val="0"/>
      <w:marTop w:val="0"/>
      <w:marBottom w:val="0"/>
      <w:divBdr>
        <w:top w:val="none" w:sz="0" w:space="0" w:color="auto"/>
        <w:left w:val="none" w:sz="0" w:space="0" w:color="auto"/>
        <w:bottom w:val="none" w:sz="0" w:space="0" w:color="auto"/>
        <w:right w:val="none" w:sz="0" w:space="0" w:color="auto"/>
      </w:divBdr>
    </w:div>
    <w:div w:id="1173301789">
      <w:bodyDiv w:val="1"/>
      <w:marLeft w:val="0"/>
      <w:marRight w:val="0"/>
      <w:marTop w:val="0"/>
      <w:marBottom w:val="0"/>
      <w:divBdr>
        <w:top w:val="none" w:sz="0" w:space="0" w:color="auto"/>
        <w:left w:val="none" w:sz="0" w:space="0" w:color="auto"/>
        <w:bottom w:val="none" w:sz="0" w:space="0" w:color="auto"/>
        <w:right w:val="none" w:sz="0" w:space="0" w:color="auto"/>
      </w:divBdr>
    </w:div>
    <w:div w:id="1187057208">
      <w:bodyDiv w:val="1"/>
      <w:marLeft w:val="0"/>
      <w:marRight w:val="0"/>
      <w:marTop w:val="0"/>
      <w:marBottom w:val="0"/>
      <w:divBdr>
        <w:top w:val="none" w:sz="0" w:space="0" w:color="auto"/>
        <w:left w:val="none" w:sz="0" w:space="0" w:color="auto"/>
        <w:bottom w:val="none" w:sz="0" w:space="0" w:color="auto"/>
        <w:right w:val="none" w:sz="0" w:space="0" w:color="auto"/>
      </w:divBdr>
    </w:div>
    <w:div w:id="1444496872">
      <w:bodyDiv w:val="1"/>
      <w:marLeft w:val="0"/>
      <w:marRight w:val="0"/>
      <w:marTop w:val="0"/>
      <w:marBottom w:val="0"/>
      <w:divBdr>
        <w:top w:val="none" w:sz="0" w:space="0" w:color="auto"/>
        <w:left w:val="none" w:sz="0" w:space="0" w:color="auto"/>
        <w:bottom w:val="none" w:sz="0" w:space="0" w:color="auto"/>
        <w:right w:val="none" w:sz="0" w:space="0" w:color="auto"/>
      </w:divBdr>
    </w:div>
    <w:div w:id="1476755046">
      <w:bodyDiv w:val="1"/>
      <w:marLeft w:val="0"/>
      <w:marRight w:val="0"/>
      <w:marTop w:val="0"/>
      <w:marBottom w:val="0"/>
      <w:divBdr>
        <w:top w:val="none" w:sz="0" w:space="0" w:color="auto"/>
        <w:left w:val="none" w:sz="0" w:space="0" w:color="auto"/>
        <w:bottom w:val="none" w:sz="0" w:space="0" w:color="auto"/>
        <w:right w:val="none" w:sz="0" w:space="0" w:color="auto"/>
      </w:divBdr>
    </w:div>
    <w:div w:id="1506162660">
      <w:bodyDiv w:val="1"/>
      <w:marLeft w:val="0"/>
      <w:marRight w:val="0"/>
      <w:marTop w:val="0"/>
      <w:marBottom w:val="0"/>
      <w:divBdr>
        <w:top w:val="none" w:sz="0" w:space="0" w:color="auto"/>
        <w:left w:val="none" w:sz="0" w:space="0" w:color="auto"/>
        <w:bottom w:val="none" w:sz="0" w:space="0" w:color="auto"/>
        <w:right w:val="none" w:sz="0" w:space="0" w:color="auto"/>
      </w:divBdr>
    </w:div>
    <w:div w:id="1679430630">
      <w:bodyDiv w:val="1"/>
      <w:marLeft w:val="0"/>
      <w:marRight w:val="0"/>
      <w:marTop w:val="0"/>
      <w:marBottom w:val="0"/>
      <w:divBdr>
        <w:top w:val="none" w:sz="0" w:space="0" w:color="auto"/>
        <w:left w:val="none" w:sz="0" w:space="0" w:color="auto"/>
        <w:bottom w:val="none" w:sz="0" w:space="0" w:color="auto"/>
        <w:right w:val="none" w:sz="0" w:space="0" w:color="auto"/>
      </w:divBdr>
    </w:div>
    <w:div w:id="1696035413">
      <w:bodyDiv w:val="1"/>
      <w:marLeft w:val="0"/>
      <w:marRight w:val="0"/>
      <w:marTop w:val="0"/>
      <w:marBottom w:val="0"/>
      <w:divBdr>
        <w:top w:val="none" w:sz="0" w:space="0" w:color="auto"/>
        <w:left w:val="none" w:sz="0" w:space="0" w:color="auto"/>
        <w:bottom w:val="none" w:sz="0" w:space="0" w:color="auto"/>
        <w:right w:val="none" w:sz="0" w:space="0" w:color="auto"/>
      </w:divBdr>
    </w:div>
    <w:div w:id="1836259064">
      <w:bodyDiv w:val="1"/>
      <w:marLeft w:val="0"/>
      <w:marRight w:val="0"/>
      <w:marTop w:val="0"/>
      <w:marBottom w:val="0"/>
      <w:divBdr>
        <w:top w:val="none" w:sz="0" w:space="0" w:color="auto"/>
        <w:left w:val="none" w:sz="0" w:space="0" w:color="auto"/>
        <w:bottom w:val="none" w:sz="0" w:space="0" w:color="auto"/>
        <w:right w:val="none" w:sz="0" w:space="0" w:color="auto"/>
      </w:divBdr>
    </w:div>
    <w:div w:id="1837963611">
      <w:bodyDiv w:val="1"/>
      <w:marLeft w:val="0"/>
      <w:marRight w:val="0"/>
      <w:marTop w:val="0"/>
      <w:marBottom w:val="0"/>
      <w:divBdr>
        <w:top w:val="none" w:sz="0" w:space="0" w:color="auto"/>
        <w:left w:val="none" w:sz="0" w:space="0" w:color="auto"/>
        <w:bottom w:val="none" w:sz="0" w:space="0" w:color="auto"/>
        <w:right w:val="none" w:sz="0" w:space="0" w:color="auto"/>
      </w:divBdr>
    </w:div>
    <w:div w:id="189919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resource/208/45208"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43E1D-5955-437C-9B9A-237FDD3B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51</Pages>
  <Words>11228</Words>
  <Characters>64004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SDUSHOR4</cp:lastModifiedBy>
  <cp:revision>160</cp:revision>
  <cp:lastPrinted>2018-02-05T09:25:00Z</cp:lastPrinted>
  <dcterms:created xsi:type="dcterms:W3CDTF">2014-05-28T08:07:00Z</dcterms:created>
  <dcterms:modified xsi:type="dcterms:W3CDTF">2018-09-14T10:55:00Z</dcterms:modified>
</cp:coreProperties>
</file>