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1F" w:rsidRDefault="00F16D1F" w:rsidP="00527F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D1F">
        <w:rPr>
          <w:rFonts w:ascii="Times New Roman" w:hAnsi="Times New Roman" w:cs="Times New Roman"/>
          <w:sz w:val="28"/>
          <w:szCs w:val="28"/>
        </w:rPr>
        <w:t>Анализ деятельности Муниципального автономного образов</w:t>
      </w:r>
      <w:r w:rsidR="004431F6">
        <w:rPr>
          <w:rFonts w:ascii="Times New Roman" w:hAnsi="Times New Roman" w:cs="Times New Roman"/>
          <w:sz w:val="28"/>
          <w:szCs w:val="28"/>
        </w:rPr>
        <w:t>а</w:t>
      </w:r>
      <w:r w:rsidRPr="00F16D1F">
        <w:rPr>
          <w:rFonts w:ascii="Times New Roman" w:hAnsi="Times New Roman" w:cs="Times New Roman"/>
          <w:sz w:val="28"/>
          <w:szCs w:val="28"/>
        </w:rPr>
        <w:t xml:space="preserve">тельного учреждения дополнительного образования детей </w:t>
      </w:r>
    </w:p>
    <w:p w:rsidR="0024607D" w:rsidRPr="00F16D1F" w:rsidRDefault="00F16D1F" w:rsidP="00527F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D1F">
        <w:rPr>
          <w:rFonts w:ascii="Times New Roman" w:hAnsi="Times New Roman" w:cs="Times New Roman"/>
          <w:sz w:val="28"/>
          <w:szCs w:val="28"/>
        </w:rPr>
        <w:t>Детско-юношеский центр «Старт» за 2013-2014 учебный год</w:t>
      </w:r>
    </w:p>
    <w:p w:rsidR="00F16D1F" w:rsidRPr="00527FCA" w:rsidRDefault="00F16D1F" w:rsidP="00527FC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FCA">
        <w:rPr>
          <w:rFonts w:ascii="Times New Roman" w:hAnsi="Times New Roman" w:cs="Times New Roman"/>
          <w:b/>
          <w:sz w:val="32"/>
          <w:szCs w:val="32"/>
        </w:rPr>
        <w:t>Общая характеристика учреждения</w:t>
      </w:r>
    </w:p>
    <w:p w:rsidR="00F16D1F" w:rsidRDefault="00F16D1F" w:rsidP="00F16D1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D1F">
        <w:rPr>
          <w:rFonts w:ascii="Times New Roman" w:hAnsi="Times New Roman" w:cs="Times New Roman"/>
          <w:sz w:val="28"/>
          <w:szCs w:val="28"/>
        </w:rPr>
        <w:t>Муниципального автономного образов</w:t>
      </w:r>
      <w:r w:rsidR="001075B6">
        <w:rPr>
          <w:rFonts w:ascii="Times New Roman" w:hAnsi="Times New Roman" w:cs="Times New Roman"/>
          <w:sz w:val="28"/>
          <w:szCs w:val="28"/>
        </w:rPr>
        <w:t>а</w:t>
      </w:r>
      <w:r w:rsidRPr="00F16D1F">
        <w:rPr>
          <w:rFonts w:ascii="Times New Roman" w:hAnsi="Times New Roman" w:cs="Times New Roman"/>
          <w:sz w:val="28"/>
          <w:szCs w:val="28"/>
        </w:rPr>
        <w:t>тельного учреждения дополнительного образования детей Детско-юношеский центр «Старт»</w:t>
      </w:r>
      <w:r w:rsidR="00527FCA">
        <w:rPr>
          <w:rFonts w:ascii="Times New Roman" w:hAnsi="Times New Roman" w:cs="Times New Roman"/>
          <w:sz w:val="28"/>
          <w:szCs w:val="28"/>
        </w:rPr>
        <w:t>.</w:t>
      </w:r>
    </w:p>
    <w:p w:rsidR="00F16D1F" w:rsidRPr="00F16D1F" w:rsidRDefault="00F16D1F" w:rsidP="00F16D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D1F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</w:p>
    <w:p w:rsidR="00F16D1F" w:rsidRDefault="00F16D1F" w:rsidP="00F16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федерация, 625062,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юмень, ул.Ставропольска</w:t>
      </w:r>
      <w:r w:rsidR="004431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5/2</w:t>
      </w:r>
    </w:p>
    <w:p w:rsidR="00F16D1F" w:rsidRPr="00F16D1F" w:rsidRDefault="00F16D1F" w:rsidP="00F16D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D1F">
        <w:rPr>
          <w:rFonts w:ascii="Times New Roman" w:hAnsi="Times New Roman" w:cs="Times New Roman"/>
          <w:b/>
          <w:sz w:val="28"/>
          <w:szCs w:val="28"/>
        </w:rPr>
        <w:t>Фактические адреса:</w:t>
      </w:r>
    </w:p>
    <w:p w:rsidR="00F16D1F" w:rsidRDefault="00F16D1F" w:rsidP="00F16D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5/2, ул.</w:t>
      </w:r>
      <w:r w:rsidR="004431F6">
        <w:rPr>
          <w:rFonts w:ascii="Times New Roman" w:hAnsi="Times New Roman" w:cs="Times New Roman"/>
          <w:sz w:val="28"/>
          <w:szCs w:val="28"/>
        </w:rPr>
        <w:t xml:space="preserve"> Ставропольская 19/3, ул. Федюни</w:t>
      </w:r>
      <w:r>
        <w:rPr>
          <w:rFonts w:ascii="Times New Roman" w:hAnsi="Times New Roman" w:cs="Times New Roman"/>
          <w:sz w:val="28"/>
          <w:szCs w:val="28"/>
        </w:rPr>
        <w:t>нского 9/3, ул. Демьяна Бедного 109/2.</w:t>
      </w:r>
    </w:p>
    <w:p w:rsidR="00F16D1F" w:rsidRDefault="00F16D1F" w:rsidP="00F16D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D1F">
        <w:rPr>
          <w:rFonts w:ascii="Times New Roman" w:hAnsi="Times New Roman" w:cs="Times New Roman"/>
          <w:b/>
          <w:sz w:val="28"/>
          <w:szCs w:val="28"/>
        </w:rPr>
        <w:t>Историческая справка об учреждении</w:t>
      </w:r>
    </w:p>
    <w:p w:rsidR="001075B6" w:rsidRDefault="001075B6" w:rsidP="00F16D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ДОД ДЮЦ «Старт» был основан в 1987 году  как </w:t>
      </w:r>
      <w:r w:rsidR="00AD3B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тделение спортивной школы при профкоме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Сибкомплектмонтаж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>». С 19</w:t>
      </w:r>
      <w:r w:rsidR="004400EE">
        <w:rPr>
          <w:rFonts w:ascii="Times New Roman" w:hAnsi="Times New Roman" w:cs="Times New Roman"/>
          <w:sz w:val="28"/>
          <w:szCs w:val="28"/>
        </w:rPr>
        <w:t>93 года «Старт» становится подро</w:t>
      </w:r>
      <w:r>
        <w:rPr>
          <w:rFonts w:ascii="Times New Roman" w:hAnsi="Times New Roman" w:cs="Times New Roman"/>
          <w:sz w:val="28"/>
          <w:szCs w:val="28"/>
        </w:rPr>
        <w:t>стковым клубом, учредителем которого является социально-педагогический отдел территориального управления администрации города Тюмени  по Калининскому административному округу. В 1998 году клуб преобразован в детско-юношеский физкультурно-оздоровительный клуб. Весной 2002 года ДЮФОК преобразован в детско-юношеский центр «Старт».</w:t>
      </w:r>
      <w:r w:rsidR="00964A3B">
        <w:rPr>
          <w:rFonts w:ascii="Times New Roman" w:hAnsi="Times New Roman" w:cs="Times New Roman"/>
          <w:sz w:val="28"/>
          <w:szCs w:val="28"/>
        </w:rPr>
        <w:t xml:space="preserve"> В 2008 году ДЮЦ «Старт» переименован в муни</w:t>
      </w:r>
      <w:r w:rsidR="004400EE">
        <w:rPr>
          <w:rFonts w:ascii="Times New Roman" w:hAnsi="Times New Roman" w:cs="Times New Roman"/>
          <w:sz w:val="28"/>
          <w:szCs w:val="28"/>
        </w:rPr>
        <w:t>ципальное автономное образовательное учреждение дополнительного образования детей детско-юношеский центр «Старт».</w:t>
      </w:r>
    </w:p>
    <w:p w:rsidR="00F16D1F" w:rsidRDefault="001075B6" w:rsidP="00F16D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 своей деятельности руководствуется Конституцией</w:t>
      </w:r>
      <w:r w:rsidR="00527FC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РФ, постановлениями и распоряжениями Правительства РФ, Законом РФ «Об образовании», Типовым положением об учреждении дополнительного образования детей, договором о вз</w:t>
      </w:r>
      <w:r w:rsidR="004431F6">
        <w:rPr>
          <w:rFonts w:ascii="Times New Roman" w:hAnsi="Times New Roman" w:cs="Times New Roman"/>
          <w:sz w:val="28"/>
          <w:szCs w:val="28"/>
        </w:rPr>
        <w:t>а</w:t>
      </w:r>
      <w:r w:rsidR="00527FCA">
        <w:rPr>
          <w:rFonts w:ascii="Times New Roman" w:hAnsi="Times New Roman" w:cs="Times New Roman"/>
          <w:sz w:val="28"/>
          <w:szCs w:val="28"/>
        </w:rPr>
        <w:t xml:space="preserve">имоотношениях с Учредителем и настоящим Уставом. Главное внимание в деятельности </w:t>
      </w:r>
      <w:r w:rsidR="00527FCA">
        <w:rPr>
          <w:rFonts w:ascii="Times New Roman" w:hAnsi="Times New Roman" w:cs="Times New Roman"/>
          <w:sz w:val="28"/>
          <w:szCs w:val="28"/>
        </w:rPr>
        <w:lastRenderedPageBreak/>
        <w:t>уделялось основным принципам образовательной политики, определенным Законом РФ «Об образовании».</w:t>
      </w:r>
      <w:r w:rsidR="00F16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76D" w:rsidRDefault="0082676D" w:rsidP="006D5E0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E0D" w:rsidRPr="00F264A4" w:rsidRDefault="006D5E0D" w:rsidP="006D5E0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4A4">
        <w:rPr>
          <w:rFonts w:ascii="Times New Roman" w:hAnsi="Times New Roman" w:cs="Times New Roman"/>
          <w:b/>
          <w:sz w:val="32"/>
          <w:szCs w:val="32"/>
        </w:rPr>
        <w:t>Основные направления деятельности</w:t>
      </w:r>
    </w:p>
    <w:p w:rsidR="006D5E0D" w:rsidRDefault="006D5E0D" w:rsidP="006D5E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организует проведение занятий в помещениях  по адресам: ул. Ставропольская 19/3</w:t>
      </w:r>
      <w:r w:rsidR="00F23A86">
        <w:rPr>
          <w:rFonts w:ascii="Times New Roman" w:hAnsi="Times New Roman" w:cs="Times New Roman"/>
          <w:sz w:val="28"/>
          <w:szCs w:val="28"/>
        </w:rPr>
        <w:t xml:space="preserve"> работают секции современных танцев, каратэ до, гиревой спорт, атлетическая гимнастика, шахматы, кружок декоративно-прикладного направления «Волшебный сундучок»</w:t>
      </w:r>
      <w:r w:rsidR="004400E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ул. Д.Бедного 109/2</w:t>
      </w:r>
      <w:r w:rsidR="00F23A86">
        <w:rPr>
          <w:rFonts w:ascii="Times New Roman" w:hAnsi="Times New Roman" w:cs="Times New Roman"/>
          <w:sz w:val="28"/>
          <w:szCs w:val="28"/>
        </w:rPr>
        <w:t xml:space="preserve"> секции современных танцев, каратэ до, бокс</w:t>
      </w:r>
      <w:r w:rsidR="004400EE">
        <w:rPr>
          <w:rFonts w:ascii="Times New Roman" w:hAnsi="Times New Roman" w:cs="Times New Roman"/>
          <w:sz w:val="28"/>
          <w:szCs w:val="28"/>
        </w:rPr>
        <w:t>; ул. Федюни</w:t>
      </w:r>
      <w:r>
        <w:rPr>
          <w:rFonts w:ascii="Times New Roman" w:hAnsi="Times New Roman" w:cs="Times New Roman"/>
          <w:sz w:val="28"/>
          <w:szCs w:val="28"/>
        </w:rPr>
        <w:t>нского 9/3 группа кратковременного пребывания детей, подготовка к школе, кружок дек</w:t>
      </w:r>
      <w:r w:rsidR="000F1145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>тивно-прикладного направления</w:t>
      </w:r>
      <w:r w:rsidR="00F23A86">
        <w:rPr>
          <w:rFonts w:ascii="Times New Roman" w:hAnsi="Times New Roman" w:cs="Times New Roman"/>
          <w:sz w:val="28"/>
          <w:szCs w:val="28"/>
        </w:rPr>
        <w:t xml:space="preserve"> «Лада»</w:t>
      </w:r>
      <w:r w:rsidR="00062A16">
        <w:rPr>
          <w:rFonts w:ascii="Times New Roman" w:hAnsi="Times New Roman" w:cs="Times New Roman"/>
          <w:sz w:val="28"/>
          <w:szCs w:val="28"/>
        </w:rPr>
        <w:t>, корри</w:t>
      </w:r>
      <w:r>
        <w:rPr>
          <w:rFonts w:ascii="Times New Roman" w:hAnsi="Times New Roman" w:cs="Times New Roman"/>
          <w:sz w:val="28"/>
          <w:szCs w:val="28"/>
        </w:rPr>
        <w:t>гирующая гимнастика</w:t>
      </w:r>
      <w:r w:rsidR="004400EE">
        <w:rPr>
          <w:rFonts w:ascii="Times New Roman" w:hAnsi="Times New Roman" w:cs="Times New Roman"/>
          <w:sz w:val="28"/>
          <w:szCs w:val="28"/>
        </w:rPr>
        <w:t>;</w:t>
      </w:r>
      <w:r w:rsidR="00F23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Ставропол</w:t>
      </w:r>
      <w:r w:rsidR="000F114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ская 5/2 работает театральная студия «Эврика»</w:t>
      </w:r>
      <w:r w:rsidR="00062A16">
        <w:rPr>
          <w:rFonts w:ascii="Times New Roman" w:hAnsi="Times New Roman" w:cs="Times New Roman"/>
          <w:sz w:val="28"/>
          <w:szCs w:val="28"/>
        </w:rPr>
        <w:t>, проводятся занятия по турист</w:t>
      </w:r>
      <w:r w:rsidR="000F1145">
        <w:rPr>
          <w:rFonts w:ascii="Times New Roman" w:hAnsi="Times New Roman" w:cs="Times New Roman"/>
          <w:sz w:val="28"/>
          <w:szCs w:val="28"/>
        </w:rPr>
        <w:t>с</w:t>
      </w:r>
      <w:r w:rsidR="00062A16">
        <w:rPr>
          <w:rFonts w:ascii="Times New Roman" w:hAnsi="Times New Roman" w:cs="Times New Roman"/>
          <w:sz w:val="28"/>
          <w:szCs w:val="28"/>
        </w:rPr>
        <w:t xml:space="preserve">ко-краеведческому и </w:t>
      </w:r>
      <w:proofErr w:type="spellStart"/>
      <w:r w:rsidR="00062A16">
        <w:rPr>
          <w:rFonts w:ascii="Times New Roman" w:hAnsi="Times New Roman" w:cs="Times New Roman"/>
          <w:sz w:val="28"/>
          <w:szCs w:val="28"/>
        </w:rPr>
        <w:t>профориентационному</w:t>
      </w:r>
      <w:proofErr w:type="spellEnd"/>
      <w:r w:rsidR="00062A16">
        <w:rPr>
          <w:rFonts w:ascii="Times New Roman" w:hAnsi="Times New Roman" w:cs="Times New Roman"/>
          <w:sz w:val="28"/>
          <w:szCs w:val="28"/>
        </w:rPr>
        <w:t xml:space="preserve"> направлению. Услуги дополнительного образования оказываются центром на базе общеобразовательных школ города Тюмени на основании </w:t>
      </w:r>
      <w:r w:rsidR="004400EE">
        <w:rPr>
          <w:rFonts w:ascii="Times New Roman" w:hAnsi="Times New Roman" w:cs="Times New Roman"/>
          <w:sz w:val="28"/>
          <w:szCs w:val="28"/>
        </w:rPr>
        <w:t>соглашения о безвозмездном пользовании муниципальным имуществом</w:t>
      </w:r>
      <w:r w:rsidR="00774CD0">
        <w:rPr>
          <w:rFonts w:ascii="Times New Roman" w:hAnsi="Times New Roman" w:cs="Times New Roman"/>
          <w:sz w:val="28"/>
          <w:szCs w:val="28"/>
        </w:rPr>
        <w:t xml:space="preserve"> СОШ №33</w:t>
      </w:r>
      <w:r w:rsidR="004400EE">
        <w:rPr>
          <w:rFonts w:ascii="Times New Roman" w:hAnsi="Times New Roman" w:cs="Times New Roman"/>
          <w:sz w:val="28"/>
          <w:szCs w:val="28"/>
        </w:rPr>
        <w:t>, СОШ №6</w:t>
      </w:r>
      <w:r w:rsidR="00A55828">
        <w:rPr>
          <w:rFonts w:ascii="Times New Roman" w:hAnsi="Times New Roman" w:cs="Times New Roman"/>
          <w:sz w:val="28"/>
          <w:szCs w:val="28"/>
        </w:rPr>
        <w:t>8</w:t>
      </w:r>
      <w:r w:rsidR="00774CD0">
        <w:rPr>
          <w:rFonts w:ascii="Times New Roman" w:hAnsi="Times New Roman" w:cs="Times New Roman"/>
          <w:sz w:val="28"/>
          <w:szCs w:val="28"/>
        </w:rPr>
        <w:t>, СОШ №92</w:t>
      </w:r>
      <w:r w:rsidR="004400EE">
        <w:rPr>
          <w:rFonts w:ascii="Times New Roman" w:hAnsi="Times New Roman" w:cs="Times New Roman"/>
          <w:sz w:val="28"/>
          <w:szCs w:val="28"/>
        </w:rPr>
        <w:t>, гимназии</w:t>
      </w:r>
      <w:r w:rsidR="00774CD0">
        <w:rPr>
          <w:rFonts w:ascii="Times New Roman" w:hAnsi="Times New Roman" w:cs="Times New Roman"/>
          <w:sz w:val="28"/>
          <w:szCs w:val="28"/>
        </w:rPr>
        <w:t xml:space="preserve"> №83</w:t>
      </w:r>
      <w:r w:rsidR="00062A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A16" w:rsidRDefault="00062A16" w:rsidP="006D5E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2013-2014 учебном году в Детско-юношеском центре «Старт»</w:t>
      </w:r>
      <w:r w:rsidR="00463192">
        <w:rPr>
          <w:rFonts w:ascii="Times New Roman" w:hAnsi="Times New Roman" w:cs="Times New Roman"/>
          <w:sz w:val="28"/>
          <w:szCs w:val="28"/>
        </w:rPr>
        <w:t xml:space="preserve"> работает 16 объединений дополнительного образования детей, в которых </w:t>
      </w:r>
      <w:r w:rsidR="00463192" w:rsidRPr="00463192">
        <w:rPr>
          <w:rFonts w:ascii="Times New Roman" w:hAnsi="Times New Roman" w:cs="Times New Roman"/>
          <w:sz w:val="28"/>
          <w:szCs w:val="28"/>
        </w:rPr>
        <w:t xml:space="preserve">занимается </w:t>
      </w:r>
      <w:r w:rsidR="000F1145" w:rsidRPr="000F1145">
        <w:rPr>
          <w:rFonts w:ascii="Times New Roman" w:hAnsi="Times New Roman" w:cs="Times New Roman"/>
          <w:sz w:val="28"/>
          <w:szCs w:val="28"/>
        </w:rPr>
        <w:t>1005</w:t>
      </w:r>
      <w:r w:rsidR="00463192">
        <w:rPr>
          <w:rFonts w:ascii="Times New Roman" w:hAnsi="Times New Roman" w:cs="Times New Roman"/>
          <w:sz w:val="28"/>
          <w:szCs w:val="28"/>
        </w:rPr>
        <w:t xml:space="preserve"> обучающихся в рамках муниципального задания.</w:t>
      </w:r>
    </w:p>
    <w:p w:rsidR="00463192" w:rsidRDefault="00463192" w:rsidP="006D5E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 дополнительного образования  в соответствии с лицензией работают по 5 направлениям деятельности:</w:t>
      </w:r>
    </w:p>
    <w:p w:rsidR="00463192" w:rsidRDefault="00463192" w:rsidP="004631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F1145">
        <w:rPr>
          <w:rFonts w:ascii="Times New Roman" w:hAnsi="Times New Roman" w:cs="Times New Roman"/>
          <w:sz w:val="28"/>
          <w:szCs w:val="28"/>
        </w:rPr>
        <w:t>спортивное</w:t>
      </w:r>
      <w:r w:rsidR="00F16AF4">
        <w:rPr>
          <w:rFonts w:ascii="Times New Roman" w:hAnsi="Times New Roman" w:cs="Times New Roman"/>
          <w:sz w:val="28"/>
          <w:szCs w:val="28"/>
        </w:rPr>
        <w:t xml:space="preserve"> (675</w:t>
      </w:r>
      <w:r>
        <w:rPr>
          <w:rFonts w:ascii="Times New Roman" w:hAnsi="Times New Roman" w:cs="Times New Roman"/>
          <w:sz w:val="28"/>
          <w:szCs w:val="28"/>
        </w:rPr>
        <w:t xml:space="preserve"> обучающихся);</w:t>
      </w:r>
    </w:p>
    <w:p w:rsidR="00463192" w:rsidRDefault="00463192" w:rsidP="004631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F16AF4">
        <w:rPr>
          <w:rFonts w:ascii="Times New Roman" w:hAnsi="Times New Roman" w:cs="Times New Roman"/>
          <w:sz w:val="28"/>
          <w:szCs w:val="28"/>
        </w:rPr>
        <w:t>удожественно – эстетическое (210</w:t>
      </w:r>
      <w:r>
        <w:rPr>
          <w:rFonts w:ascii="Times New Roman" w:hAnsi="Times New Roman" w:cs="Times New Roman"/>
          <w:sz w:val="28"/>
          <w:szCs w:val="28"/>
        </w:rPr>
        <w:t xml:space="preserve"> обучающихся);</w:t>
      </w:r>
    </w:p>
    <w:p w:rsidR="00463192" w:rsidRDefault="00463192" w:rsidP="004631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Турис</w:t>
      </w:r>
      <w:r w:rsidR="00A55828">
        <w:rPr>
          <w:rFonts w:ascii="Times New Roman" w:hAnsi="Times New Roman" w:cs="Times New Roman"/>
          <w:sz w:val="28"/>
          <w:szCs w:val="28"/>
        </w:rPr>
        <w:t>т</w:t>
      </w:r>
      <w:r w:rsidR="000F11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краеведческое (40 обучающихся);</w:t>
      </w:r>
    </w:p>
    <w:p w:rsidR="00463192" w:rsidRDefault="000F1145" w:rsidP="004631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- педагогическое (5</w:t>
      </w:r>
      <w:r w:rsidR="00463192">
        <w:rPr>
          <w:rFonts w:ascii="Times New Roman" w:hAnsi="Times New Roman" w:cs="Times New Roman"/>
          <w:sz w:val="28"/>
          <w:szCs w:val="28"/>
        </w:rPr>
        <w:t xml:space="preserve">0 обучающихся); </w:t>
      </w:r>
    </w:p>
    <w:p w:rsidR="00463192" w:rsidRDefault="00463192" w:rsidP="004631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 – техническое (30 </w:t>
      </w:r>
      <w:r w:rsidR="0044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бучающихся).</w:t>
      </w:r>
    </w:p>
    <w:p w:rsidR="006C7973" w:rsidRDefault="006C7973" w:rsidP="006C79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973" w:rsidRDefault="006C7973" w:rsidP="006C79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Платные дополнительные образовательные услуги в 2013-2014учебном </w:t>
      </w:r>
      <w:r w:rsidR="000F1145">
        <w:rPr>
          <w:rFonts w:ascii="Times New Roman" w:hAnsi="Times New Roman" w:cs="Times New Roman"/>
          <w:sz w:val="28"/>
          <w:szCs w:val="28"/>
        </w:rPr>
        <w:t>году учреждение оказывал</w:t>
      </w:r>
      <w:r w:rsidR="004400EE">
        <w:rPr>
          <w:rFonts w:ascii="Times New Roman" w:hAnsi="Times New Roman" w:cs="Times New Roman"/>
          <w:sz w:val="28"/>
          <w:szCs w:val="28"/>
        </w:rPr>
        <w:t>о</w:t>
      </w:r>
      <w:r w:rsidR="000F1145">
        <w:rPr>
          <w:rFonts w:ascii="Times New Roman" w:hAnsi="Times New Roman" w:cs="Times New Roman"/>
          <w:sz w:val="28"/>
          <w:szCs w:val="28"/>
        </w:rPr>
        <w:t xml:space="preserve"> для 194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551284">
        <w:rPr>
          <w:rFonts w:ascii="Times New Roman" w:hAnsi="Times New Roman" w:cs="Times New Roman"/>
          <w:sz w:val="28"/>
          <w:szCs w:val="28"/>
        </w:rPr>
        <w:t xml:space="preserve"> Это составляет 18% от количества получателей  услуг в рамках муниципального задания. Количество получателей </w:t>
      </w:r>
      <w:r w:rsidR="00C22D33">
        <w:rPr>
          <w:rFonts w:ascii="Times New Roman" w:hAnsi="Times New Roman" w:cs="Times New Roman"/>
          <w:sz w:val="28"/>
          <w:szCs w:val="28"/>
        </w:rPr>
        <w:t>услуг в рамках выполнения муниципального задания и услуг, оказываемых на платной основе, представлено в таблице:</w:t>
      </w:r>
    </w:p>
    <w:p w:rsidR="00C22D33" w:rsidRDefault="00C22D33" w:rsidP="00C22D33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22D33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5103"/>
        <w:gridCol w:w="1985"/>
        <w:gridCol w:w="1808"/>
      </w:tblGrid>
      <w:tr w:rsidR="00C22D33" w:rsidTr="00E03218">
        <w:tc>
          <w:tcPr>
            <w:tcW w:w="675" w:type="dxa"/>
          </w:tcPr>
          <w:p w:rsidR="00C22D33" w:rsidRPr="00E03218" w:rsidRDefault="00E03218" w:rsidP="00E032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C22D33" w:rsidRPr="00E03218" w:rsidRDefault="00E03218" w:rsidP="00E032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1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(направления)</w:t>
            </w:r>
          </w:p>
        </w:tc>
        <w:tc>
          <w:tcPr>
            <w:tcW w:w="1985" w:type="dxa"/>
          </w:tcPr>
          <w:p w:rsidR="00C22D33" w:rsidRPr="00E03218" w:rsidRDefault="00E03218" w:rsidP="00E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18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 по муниципальному заданию</w:t>
            </w:r>
          </w:p>
        </w:tc>
        <w:tc>
          <w:tcPr>
            <w:tcW w:w="1808" w:type="dxa"/>
          </w:tcPr>
          <w:p w:rsidR="00C22D33" w:rsidRPr="00E03218" w:rsidRDefault="00E03218" w:rsidP="00E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18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 на платной основе</w:t>
            </w:r>
          </w:p>
        </w:tc>
      </w:tr>
      <w:tr w:rsidR="00C22D33" w:rsidTr="00E03218">
        <w:tc>
          <w:tcPr>
            <w:tcW w:w="675" w:type="dxa"/>
          </w:tcPr>
          <w:p w:rsidR="00C22D33" w:rsidRPr="00E03218" w:rsidRDefault="00C22D33" w:rsidP="00E032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22D33" w:rsidRPr="00E03218" w:rsidRDefault="00E03218" w:rsidP="006070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2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05E"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  <w:r w:rsidRPr="00E03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22D33" w:rsidRPr="00E03218" w:rsidRDefault="00F0555A" w:rsidP="00F05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705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08" w:type="dxa"/>
          </w:tcPr>
          <w:p w:rsidR="00C22D33" w:rsidRPr="004431F6" w:rsidRDefault="002C4577" w:rsidP="002C45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1F6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C22D33" w:rsidTr="00E03218">
        <w:tc>
          <w:tcPr>
            <w:tcW w:w="675" w:type="dxa"/>
          </w:tcPr>
          <w:p w:rsidR="00C22D33" w:rsidRPr="00E03218" w:rsidRDefault="00C22D33" w:rsidP="00E032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22D33" w:rsidRPr="00E03218" w:rsidRDefault="00E03218" w:rsidP="00E032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</w:t>
            </w:r>
            <w:r w:rsidR="00C62D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</w:t>
            </w:r>
          </w:p>
        </w:tc>
        <w:tc>
          <w:tcPr>
            <w:tcW w:w="1985" w:type="dxa"/>
          </w:tcPr>
          <w:p w:rsidR="00C22D33" w:rsidRPr="00E03218" w:rsidRDefault="00F0555A" w:rsidP="00F05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0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C22D33" w:rsidRPr="004431F6" w:rsidRDefault="002C4577" w:rsidP="00F05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1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22D33" w:rsidTr="00E03218">
        <w:tc>
          <w:tcPr>
            <w:tcW w:w="675" w:type="dxa"/>
          </w:tcPr>
          <w:p w:rsidR="00C22D33" w:rsidRPr="00E03218" w:rsidRDefault="00C22D33" w:rsidP="00E032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22D33" w:rsidRPr="00E03218" w:rsidRDefault="00E03218" w:rsidP="00E032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Турист</w:t>
            </w:r>
            <w:r w:rsidR="000F11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краеведческое</w:t>
            </w:r>
          </w:p>
        </w:tc>
        <w:tc>
          <w:tcPr>
            <w:tcW w:w="1985" w:type="dxa"/>
          </w:tcPr>
          <w:p w:rsidR="00C22D33" w:rsidRPr="00E03218" w:rsidRDefault="00F0555A" w:rsidP="00F05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C22D33" w:rsidRPr="004431F6" w:rsidRDefault="00F0555A" w:rsidP="00F05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1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2D33" w:rsidTr="00E03218">
        <w:tc>
          <w:tcPr>
            <w:tcW w:w="675" w:type="dxa"/>
          </w:tcPr>
          <w:p w:rsidR="00C22D33" w:rsidRPr="00E03218" w:rsidRDefault="00C22D33" w:rsidP="00E032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22D33" w:rsidRPr="00E03218" w:rsidRDefault="0060705E" w:rsidP="00E032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</w:t>
            </w:r>
            <w:r w:rsidR="00C62D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</w:t>
            </w:r>
          </w:p>
        </w:tc>
        <w:tc>
          <w:tcPr>
            <w:tcW w:w="1985" w:type="dxa"/>
          </w:tcPr>
          <w:p w:rsidR="00C22D33" w:rsidRPr="00E03218" w:rsidRDefault="002C4577" w:rsidP="002C45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08" w:type="dxa"/>
          </w:tcPr>
          <w:p w:rsidR="00C22D33" w:rsidRPr="004431F6" w:rsidRDefault="002C4577" w:rsidP="00F05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1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22D33" w:rsidTr="00E03218">
        <w:tc>
          <w:tcPr>
            <w:tcW w:w="675" w:type="dxa"/>
          </w:tcPr>
          <w:p w:rsidR="00C22D33" w:rsidRPr="00E03218" w:rsidRDefault="00C22D33" w:rsidP="00E032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22D33" w:rsidRPr="00E03218" w:rsidRDefault="00E03218" w:rsidP="00E032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 </w:t>
            </w:r>
            <w:r w:rsidR="00C62D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техническое</w:t>
            </w:r>
          </w:p>
        </w:tc>
        <w:tc>
          <w:tcPr>
            <w:tcW w:w="1985" w:type="dxa"/>
          </w:tcPr>
          <w:p w:rsidR="00C22D33" w:rsidRPr="00E03218" w:rsidRDefault="00F0555A" w:rsidP="00F05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C22D33" w:rsidRPr="004431F6" w:rsidRDefault="00F0555A" w:rsidP="00F05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1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2D33" w:rsidTr="00E03218">
        <w:tc>
          <w:tcPr>
            <w:tcW w:w="675" w:type="dxa"/>
          </w:tcPr>
          <w:p w:rsidR="00C22D33" w:rsidRPr="00E03218" w:rsidRDefault="00C22D33" w:rsidP="00E032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22D33" w:rsidRPr="00E03218" w:rsidRDefault="00E03218" w:rsidP="00E0321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1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C22D33" w:rsidRPr="00E03218" w:rsidRDefault="002C4577" w:rsidP="00F05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055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C22D33" w:rsidRPr="004431F6" w:rsidRDefault="00F0555A" w:rsidP="002C45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1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4577" w:rsidRPr="004431F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bookmarkStart w:id="0" w:name="_GoBack"/>
            <w:bookmarkEnd w:id="0"/>
          </w:p>
        </w:tc>
      </w:tr>
    </w:tbl>
    <w:p w:rsidR="00C22D33" w:rsidRDefault="00C22D33" w:rsidP="00C22D33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0555A" w:rsidRDefault="00F0555A" w:rsidP="00C22D33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0555A" w:rsidRDefault="008F1B0E" w:rsidP="00F704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5062" cy="3200400"/>
            <wp:effectExtent l="19050" t="0" r="26138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C11F2" w:rsidRPr="000F1145" w:rsidRDefault="00BB2C88" w:rsidP="00F704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45">
        <w:rPr>
          <w:rFonts w:ascii="Times New Roman" w:hAnsi="Times New Roman" w:cs="Times New Roman"/>
          <w:b/>
          <w:sz w:val="28"/>
          <w:szCs w:val="28"/>
        </w:rPr>
        <w:t xml:space="preserve">Рис.1. Направления деятельности учреждения </w:t>
      </w:r>
    </w:p>
    <w:p w:rsidR="00BB2C88" w:rsidRPr="000F1145" w:rsidRDefault="00BB2C88" w:rsidP="00F704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45">
        <w:rPr>
          <w:rFonts w:ascii="Times New Roman" w:hAnsi="Times New Roman" w:cs="Times New Roman"/>
          <w:b/>
          <w:sz w:val="28"/>
          <w:szCs w:val="28"/>
        </w:rPr>
        <w:t>в рамках оказания муниципального заказа</w:t>
      </w:r>
      <w:r w:rsidR="00DC11F2" w:rsidRPr="000F1145">
        <w:rPr>
          <w:rFonts w:ascii="Times New Roman" w:hAnsi="Times New Roman" w:cs="Times New Roman"/>
          <w:b/>
          <w:sz w:val="28"/>
          <w:szCs w:val="28"/>
        </w:rPr>
        <w:t>.</w:t>
      </w:r>
    </w:p>
    <w:p w:rsidR="00DC11F2" w:rsidRPr="00BB2C88" w:rsidRDefault="00DC11F2" w:rsidP="00F704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C11F2" w:rsidRPr="000F1145" w:rsidRDefault="00DC11F2" w:rsidP="00F704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45">
        <w:rPr>
          <w:rFonts w:ascii="Times New Roman" w:hAnsi="Times New Roman" w:cs="Times New Roman"/>
          <w:b/>
          <w:sz w:val="28"/>
          <w:szCs w:val="28"/>
        </w:rPr>
        <w:t xml:space="preserve">Рис.2. Направления деятельности учреждения </w:t>
      </w:r>
    </w:p>
    <w:p w:rsidR="00F70404" w:rsidRPr="000F1145" w:rsidRDefault="00DC11F2" w:rsidP="00F704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45">
        <w:rPr>
          <w:rFonts w:ascii="Times New Roman" w:hAnsi="Times New Roman" w:cs="Times New Roman"/>
          <w:b/>
          <w:sz w:val="28"/>
          <w:szCs w:val="28"/>
        </w:rPr>
        <w:t>в рамках оказания платных услуг.</w:t>
      </w:r>
    </w:p>
    <w:p w:rsidR="00DC11F2" w:rsidRPr="00DC11F2" w:rsidRDefault="00DC11F2" w:rsidP="00F704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D1F" w:rsidRDefault="00F70404" w:rsidP="00F7040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учреждений дополнительного образования г.</w:t>
      </w:r>
      <w:r w:rsidR="006B2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Тюмени Детско</w:t>
      </w:r>
      <w:r w:rsidR="000F11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юношеский центр «Старт» занимает одно из </w:t>
      </w:r>
      <w:r w:rsidR="00774CD0">
        <w:rPr>
          <w:rFonts w:ascii="Times New Roman" w:hAnsi="Times New Roman" w:cs="Times New Roman"/>
          <w:sz w:val="28"/>
          <w:szCs w:val="28"/>
        </w:rPr>
        <w:t>ведущих</w:t>
      </w:r>
      <w:r>
        <w:rPr>
          <w:rFonts w:ascii="Times New Roman" w:hAnsi="Times New Roman" w:cs="Times New Roman"/>
          <w:sz w:val="28"/>
          <w:szCs w:val="28"/>
        </w:rPr>
        <w:t xml:space="preserve"> мест в процессе формирования единого образовательного пространства города и проведении мероприятий в сфере спорта и молодёжной политики с детьми и молодёжью, в работе с молодыми семьями.</w:t>
      </w:r>
    </w:p>
    <w:p w:rsidR="00F70404" w:rsidRDefault="00F70404" w:rsidP="00F70404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F1145">
        <w:rPr>
          <w:rFonts w:ascii="Times New Roman" w:hAnsi="Times New Roman" w:cs="Times New Roman"/>
          <w:b/>
          <w:sz w:val="28"/>
          <w:szCs w:val="28"/>
        </w:rPr>
        <w:t>В рамках муниципального задания центр проводит мероприятия:</w:t>
      </w:r>
    </w:p>
    <w:p w:rsidR="00F264A4" w:rsidRPr="00F264A4" w:rsidRDefault="00F264A4" w:rsidP="00F264A4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264A4"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Style w:val="a4"/>
        <w:tblW w:w="0" w:type="auto"/>
        <w:tblLayout w:type="fixed"/>
        <w:tblLook w:val="04A0"/>
      </w:tblPr>
      <w:tblGrid>
        <w:gridCol w:w="517"/>
        <w:gridCol w:w="3892"/>
        <w:gridCol w:w="2220"/>
        <w:gridCol w:w="1559"/>
        <w:gridCol w:w="1383"/>
      </w:tblGrid>
      <w:tr w:rsidR="00AB50F0" w:rsidTr="00A71618">
        <w:tc>
          <w:tcPr>
            <w:tcW w:w="517" w:type="dxa"/>
            <w:vMerge w:val="restart"/>
          </w:tcPr>
          <w:p w:rsidR="00AB50F0" w:rsidRDefault="00AB50F0" w:rsidP="00AB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92" w:type="dxa"/>
            <w:vMerge w:val="restart"/>
          </w:tcPr>
          <w:p w:rsidR="00AB50F0" w:rsidRDefault="00AB50F0" w:rsidP="00AB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  <w:vMerge w:val="restart"/>
          </w:tcPr>
          <w:p w:rsidR="00AB50F0" w:rsidRDefault="00AB50F0" w:rsidP="00AB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942" w:type="dxa"/>
            <w:gridSpan w:val="2"/>
          </w:tcPr>
          <w:p w:rsidR="00AB50F0" w:rsidRDefault="00AB50F0" w:rsidP="00AB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объёма (состава) оказываемой муниципальной услуги</w:t>
            </w:r>
          </w:p>
        </w:tc>
      </w:tr>
      <w:tr w:rsidR="00AB50F0" w:rsidTr="00AB50F0">
        <w:tc>
          <w:tcPr>
            <w:tcW w:w="517" w:type="dxa"/>
            <w:vMerge/>
          </w:tcPr>
          <w:p w:rsidR="00AB50F0" w:rsidRDefault="00AB50F0" w:rsidP="00AB5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  <w:vMerge/>
          </w:tcPr>
          <w:p w:rsidR="00AB50F0" w:rsidRDefault="00AB50F0" w:rsidP="00AB5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AB50F0" w:rsidRDefault="00AB50F0" w:rsidP="00AB5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50F0" w:rsidRDefault="00AB50F0" w:rsidP="00AB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383" w:type="dxa"/>
          </w:tcPr>
          <w:p w:rsidR="00AB50F0" w:rsidRDefault="00AB50F0" w:rsidP="00AB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зрители</w:t>
            </w:r>
          </w:p>
        </w:tc>
      </w:tr>
      <w:tr w:rsidR="00AB50F0" w:rsidTr="00A71618">
        <w:tc>
          <w:tcPr>
            <w:tcW w:w="9571" w:type="dxa"/>
            <w:gridSpan w:val="5"/>
          </w:tcPr>
          <w:p w:rsidR="00AB50F0" w:rsidRDefault="00AB50F0" w:rsidP="00AB5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мероприятий по работе с детьми и молодёжью </w:t>
            </w:r>
          </w:p>
          <w:p w:rsidR="00AB50F0" w:rsidRPr="00AB50F0" w:rsidRDefault="00AB50F0" w:rsidP="00AB5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0F0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молодёжной политики</w:t>
            </w:r>
          </w:p>
        </w:tc>
      </w:tr>
      <w:tr w:rsidR="00AB50F0" w:rsidTr="00AB50F0">
        <w:tc>
          <w:tcPr>
            <w:tcW w:w="517" w:type="dxa"/>
          </w:tcPr>
          <w:p w:rsidR="00AB50F0" w:rsidRDefault="00237A9D" w:rsidP="00AB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 w:rsidR="00AB50F0" w:rsidRDefault="002F03EA" w:rsidP="00AB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конкурс рисунков среди детей с ограниченными возможностями здоровья</w:t>
            </w:r>
          </w:p>
        </w:tc>
        <w:tc>
          <w:tcPr>
            <w:tcW w:w="2220" w:type="dxa"/>
          </w:tcPr>
          <w:p w:rsidR="00AB50F0" w:rsidRDefault="002F03EA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</w:tcPr>
          <w:p w:rsidR="00AB50F0" w:rsidRDefault="00237A9D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3" w:type="dxa"/>
          </w:tcPr>
          <w:p w:rsidR="00AB50F0" w:rsidRDefault="00237A9D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F03EA" w:rsidTr="00AB50F0">
        <w:tc>
          <w:tcPr>
            <w:tcW w:w="517" w:type="dxa"/>
          </w:tcPr>
          <w:p w:rsidR="002F03EA" w:rsidRDefault="00237A9D" w:rsidP="00AB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2F03EA" w:rsidRDefault="002F03EA" w:rsidP="0061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27B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Городской Фестиваль театрального творчества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«Дебют»</w:t>
            </w:r>
          </w:p>
        </w:tc>
        <w:tc>
          <w:tcPr>
            <w:tcW w:w="2220" w:type="dxa"/>
          </w:tcPr>
          <w:p w:rsidR="002F03EA" w:rsidRDefault="002F03EA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559" w:type="dxa"/>
          </w:tcPr>
          <w:p w:rsidR="002F03EA" w:rsidRDefault="002F03EA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3" w:type="dxa"/>
          </w:tcPr>
          <w:p w:rsidR="002F03EA" w:rsidRDefault="002F03EA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F03EA" w:rsidTr="00AB50F0">
        <w:tc>
          <w:tcPr>
            <w:tcW w:w="517" w:type="dxa"/>
          </w:tcPr>
          <w:p w:rsidR="002F03EA" w:rsidRDefault="00237A9D" w:rsidP="00AB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92" w:type="dxa"/>
          </w:tcPr>
          <w:p w:rsidR="002F03EA" w:rsidRDefault="00237A9D" w:rsidP="00AB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Молодёжный фестиваль силовых видов спорта</w:t>
            </w:r>
          </w:p>
        </w:tc>
        <w:tc>
          <w:tcPr>
            <w:tcW w:w="2220" w:type="dxa"/>
          </w:tcPr>
          <w:p w:rsidR="002F03EA" w:rsidRDefault="00237A9D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</w:tcPr>
          <w:p w:rsidR="002F03EA" w:rsidRDefault="00237A9D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383" w:type="dxa"/>
          </w:tcPr>
          <w:p w:rsidR="002F03EA" w:rsidRDefault="00237A9D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F03EA" w:rsidTr="00A71618">
        <w:tc>
          <w:tcPr>
            <w:tcW w:w="9571" w:type="dxa"/>
            <w:gridSpan w:val="5"/>
          </w:tcPr>
          <w:p w:rsidR="002F03EA" w:rsidRPr="00AB50F0" w:rsidRDefault="002F03EA" w:rsidP="00AB5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месту жительства</w:t>
            </w:r>
          </w:p>
        </w:tc>
      </w:tr>
      <w:tr w:rsidR="002F03EA" w:rsidTr="00AB50F0">
        <w:tc>
          <w:tcPr>
            <w:tcW w:w="517" w:type="dxa"/>
          </w:tcPr>
          <w:p w:rsidR="002F03EA" w:rsidRDefault="00BD043C" w:rsidP="00AB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 w:rsidR="002F03EA" w:rsidRDefault="002F03EA" w:rsidP="00BD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r w:rsidR="00BD043C">
              <w:rPr>
                <w:rFonts w:ascii="Times New Roman" w:hAnsi="Times New Roman" w:cs="Times New Roman"/>
                <w:sz w:val="28"/>
                <w:szCs w:val="28"/>
              </w:rPr>
              <w:t>органов ТОС и дворовых команд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D043C">
              <w:rPr>
                <w:rFonts w:ascii="Times New Roman" w:hAnsi="Times New Roman" w:cs="Times New Roman"/>
                <w:sz w:val="28"/>
                <w:szCs w:val="28"/>
              </w:rPr>
              <w:t>Калининский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 – спортивный двор»</w:t>
            </w:r>
          </w:p>
        </w:tc>
        <w:tc>
          <w:tcPr>
            <w:tcW w:w="2220" w:type="dxa"/>
          </w:tcPr>
          <w:p w:rsidR="002F03EA" w:rsidRDefault="00BD043C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</w:tcPr>
          <w:p w:rsidR="002F03EA" w:rsidRDefault="002F03EA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03EA" w:rsidRDefault="002F03EA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EA" w:rsidTr="00AB50F0">
        <w:tc>
          <w:tcPr>
            <w:tcW w:w="517" w:type="dxa"/>
          </w:tcPr>
          <w:p w:rsidR="002F03EA" w:rsidRDefault="00BD043C" w:rsidP="00AB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2F03EA" w:rsidRDefault="00237A9D" w:rsidP="00AB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– массовые мероприятия в дни осенних     каникул</w:t>
            </w:r>
          </w:p>
        </w:tc>
        <w:tc>
          <w:tcPr>
            <w:tcW w:w="2220" w:type="dxa"/>
          </w:tcPr>
          <w:p w:rsidR="002F03EA" w:rsidRDefault="00BD043C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</w:tcPr>
          <w:p w:rsidR="002F03EA" w:rsidRDefault="00EA085F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383" w:type="dxa"/>
          </w:tcPr>
          <w:p w:rsidR="002F03EA" w:rsidRDefault="002F03EA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EA" w:rsidTr="00AB50F0">
        <w:tc>
          <w:tcPr>
            <w:tcW w:w="517" w:type="dxa"/>
          </w:tcPr>
          <w:p w:rsidR="002F03EA" w:rsidRDefault="00BD043C" w:rsidP="00AB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2F03EA" w:rsidRDefault="00237A9D" w:rsidP="00AB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– массовые мероприятия, посвящённые новогодним и рождественским праздникам</w:t>
            </w:r>
          </w:p>
        </w:tc>
        <w:tc>
          <w:tcPr>
            <w:tcW w:w="2220" w:type="dxa"/>
          </w:tcPr>
          <w:p w:rsidR="002F03EA" w:rsidRDefault="00BD043C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</w:tcPr>
          <w:p w:rsidR="002F03EA" w:rsidRDefault="00EA085F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1383" w:type="dxa"/>
          </w:tcPr>
          <w:p w:rsidR="002F03EA" w:rsidRDefault="002F03EA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9D" w:rsidTr="00AB50F0">
        <w:tc>
          <w:tcPr>
            <w:tcW w:w="517" w:type="dxa"/>
          </w:tcPr>
          <w:p w:rsidR="00237A9D" w:rsidRDefault="00BD043C" w:rsidP="00AB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2" w:type="dxa"/>
          </w:tcPr>
          <w:p w:rsidR="00237A9D" w:rsidRDefault="00237A9D" w:rsidP="00AB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мероприятия по месту жительства в дни весенних каникул</w:t>
            </w:r>
          </w:p>
        </w:tc>
        <w:tc>
          <w:tcPr>
            <w:tcW w:w="2220" w:type="dxa"/>
          </w:tcPr>
          <w:p w:rsidR="00237A9D" w:rsidRDefault="00BD043C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</w:tcPr>
          <w:p w:rsidR="00237A9D" w:rsidRDefault="00EA085F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383" w:type="dxa"/>
          </w:tcPr>
          <w:p w:rsidR="00237A9D" w:rsidRDefault="00237A9D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9D" w:rsidTr="00AB50F0">
        <w:tc>
          <w:tcPr>
            <w:tcW w:w="517" w:type="dxa"/>
          </w:tcPr>
          <w:p w:rsidR="00237A9D" w:rsidRDefault="00BD043C" w:rsidP="00AB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2" w:type="dxa"/>
          </w:tcPr>
          <w:p w:rsidR="00237A9D" w:rsidRDefault="00237A9D" w:rsidP="00AB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м</w:t>
            </w:r>
            <w:r w:rsidR="00BD04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роприятия по месту жительства</w:t>
            </w:r>
            <w:r w:rsidR="00BD043C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посвящённые Дню Победы</w:t>
            </w:r>
          </w:p>
        </w:tc>
        <w:tc>
          <w:tcPr>
            <w:tcW w:w="2220" w:type="dxa"/>
          </w:tcPr>
          <w:p w:rsidR="00237A9D" w:rsidRDefault="00BD043C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</w:tcPr>
          <w:p w:rsidR="00237A9D" w:rsidRDefault="00EA085F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1383" w:type="dxa"/>
          </w:tcPr>
          <w:p w:rsidR="00237A9D" w:rsidRDefault="00237A9D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3C" w:rsidTr="00AB50F0">
        <w:tc>
          <w:tcPr>
            <w:tcW w:w="517" w:type="dxa"/>
          </w:tcPr>
          <w:p w:rsidR="00BD043C" w:rsidRDefault="00BD043C" w:rsidP="00AB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2" w:type="dxa"/>
          </w:tcPr>
          <w:p w:rsidR="00BD043C" w:rsidRDefault="00BD043C" w:rsidP="00AB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мероприятия по месту жительства посвящённые дню защиты детей</w:t>
            </w:r>
          </w:p>
        </w:tc>
        <w:tc>
          <w:tcPr>
            <w:tcW w:w="2220" w:type="dxa"/>
          </w:tcPr>
          <w:p w:rsidR="00BD043C" w:rsidRDefault="00BD043C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</w:tcPr>
          <w:p w:rsidR="00BD043C" w:rsidRDefault="00EA085F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383" w:type="dxa"/>
          </w:tcPr>
          <w:p w:rsidR="00BD043C" w:rsidRDefault="00BD043C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3C" w:rsidTr="00AB50F0">
        <w:tc>
          <w:tcPr>
            <w:tcW w:w="517" w:type="dxa"/>
          </w:tcPr>
          <w:p w:rsidR="00BD043C" w:rsidRDefault="00BD043C" w:rsidP="00AB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2" w:type="dxa"/>
          </w:tcPr>
          <w:p w:rsidR="00BD043C" w:rsidRDefault="00BD043C" w:rsidP="00BD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мероприятия по месту жительства посвящённые Дню Молодёжи</w:t>
            </w:r>
          </w:p>
        </w:tc>
        <w:tc>
          <w:tcPr>
            <w:tcW w:w="2220" w:type="dxa"/>
          </w:tcPr>
          <w:p w:rsidR="00BD043C" w:rsidRDefault="00BD043C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</w:tcPr>
          <w:p w:rsidR="00BD043C" w:rsidRDefault="00EA085F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383" w:type="dxa"/>
          </w:tcPr>
          <w:p w:rsidR="00BD043C" w:rsidRDefault="00BD043C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3C" w:rsidTr="00AB50F0">
        <w:tc>
          <w:tcPr>
            <w:tcW w:w="517" w:type="dxa"/>
          </w:tcPr>
          <w:p w:rsidR="00BD043C" w:rsidRDefault="00BD043C" w:rsidP="00AB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2" w:type="dxa"/>
          </w:tcPr>
          <w:p w:rsidR="00BD043C" w:rsidRDefault="00BD043C" w:rsidP="00BD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мероприятия по месту жительства посвящённые Дню города</w:t>
            </w:r>
          </w:p>
        </w:tc>
        <w:tc>
          <w:tcPr>
            <w:tcW w:w="2220" w:type="dxa"/>
          </w:tcPr>
          <w:p w:rsidR="00BD043C" w:rsidRDefault="00BD043C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</w:tcPr>
          <w:p w:rsidR="00BD043C" w:rsidRDefault="00EA085F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383" w:type="dxa"/>
          </w:tcPr>
          <w:p w:rsidR="00BD043C" w:rsidRDefault="00BD043C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3C" w:rsidTr="00AB50F0">
        <w:tc>
          <w:tcPr>
            <w:tcW w:w="517" w:type="dxa"/>
          </w:tcPr>
          <w:p w:rsidR="00BD043C" w:rsidRDefault="00BD043C" w:rsidP="00AB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2" w:type="dxa"/>
          </w:tcPr>
          <w:p w:rsidR="00BD043C" w:rsidRDefault="00BD043C" w:rsidP="00BD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мероприятия по месту жительства посвящённые Дню физкультурника</w:t>
            </w:r>
          </w:p>
        </w:tc>
        <w:tc>
          <w:tcPr>
            <w:tcW w:w="2220" w:type="dxa"/>
          </w:tcPr>
          <w:p w:rsidR="00BD043C" w:rsidRDefault="00BD043C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</w:tcPr>
          <w:p w:rsidR="00BD043C" w:rsidRDefault="00EA085F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383" w:type="dxa"/>
          </w:tcPr>
          <w:p w:rsidR="00BD043C" w:rsidRDefault="00BD043C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3C" w:rsidTr="00AB50F0">
        <w:tc>
          <w:tcPr>
            <w:tcW w:w="517" w:type="dxa"/>
          </w:tcPr>
          <w:p w:rsidR="00BD043C" w:rsidRDefault="00BD043C" w:rsidP="00AB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2" w:type="dxa"/>
          </w:tcPr>
          <w:p w:rsidR="00BD043C" w:rsidRDefault="006F7F4F" w:rsidP="006F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мероприятия по месту жительства посвящённые Дню пожилого человека</w:t>
            </w:r>
          </w:p>
        </w:tc>
        <w:tc>
          <w:tcPr>
            <w:tcW w:w="2220" w:type="dxa"/>
          </w:tcPr>
          <w:p w:rsidR="00BD043C" w:rsidRDefault="006F7F4F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</w:tcPr>
          <w:p w:rsidR="00BD043C" w:rsidRDefault="00EA085F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83" w:type="dxa"/>
          </w:tcPr>
          <w:p w:rsidR="00BD043C" w:rsidRDefault="00BD043C" w:rsidP="002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404" w:rsidRDefault="00F70404" w:rsidP="00AB50F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70404" w:rsidRDefault="006C1EC1" w:rsidP="00F16D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формам организации занятости в летний период 2014 года количество получателей услуг составило:</w:t>
      </w:r>
    </w:p>
    <w:p w:rsidR="00F264A4" w:rsidRPr="00F264A4" w:rsidRDefault="008D5BB3" w:rsidP="00F264A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№3</w:t>
      </w:r>
    </w:p>
    <w:tbl>
      <w:tblPr>
        <w:tblStyle w:val="a4"/>
        <w:tblW w:w="0" w:type="auto"/>
        <w:tblLook w:val="04A0"/>
      </w:tblPr>
      <w:tblGrid>
        <w:gridCol w:w="6629"/>
        <w:gridCol w:w="2942"/>
      </w:tblGrid>
      <w:tr w:rsidR="006C1EC1" w:rsidTr="006C1EC1">
        <w:tc>
          <w:tcPr>
            <w:tcW w:w="6629" w:type="dxa"/>
          </w:tcPr>
          <w:p w:rsidR="006C1EC1" w:rsidRPr="006C1EC1" w:rsidRDefault="006C1EC1" w:rsidP="00DC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Направление деятельности </w:t>
            </w:r>
          </w:p>
        </w:tc>
        <w:tc>
          <w:tcPr>
            <w:tcW w:w="2942" w:type="dxa"/>
          </w:tcPr>
          <w:p w:rsidR="006C1EC1" w:rsidRPr="006C1EC1" w:rsidRDefault="006C1EC1" w:rsidP="00F16D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C1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  <w:r w:rsidR="00DC11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(кол-во чел.)</w:t>
            </w:r>
          </w:p>
        </w:tc>
      </w:tr>
      <w:tr w:rsidR="006C1EC1" w:rsidTr="006C1EC1">
        <w:tc>
          <w:tcPr>
            <w:tcW w:w="6629" w:type="dxa"/>
          </w:tcPr>
          <w:p w:rsidR="006C1EC1" w:rsidRDefault="006C1EC1" w:rsidP="006C1E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</w:t>
            </w:r>
          </w:p>
        </w:tc>
        <w:tc>
          <w:tcPr>
            <w:tcW w:w="2942" w:type="dxa"/>
          </w:tcPr>
          <w:p w:rsidR="006C1EC1" w:rsidRDefault="002C4577" w:rsidP="00F16D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6C1EC1" w:rsidTr="006C1EC1">
        <w:tc>
          <w:tcPr>
            <w:tcW w:w="6629" w:type="dxa"/>
          </w:tcPr>
          <w:p w:rsidR="006C1EC1" w:rsidRDefault="006C1EC1" w:rsidP="006C1E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2942" w:type="dxa"/>
          </w:tcPr>
          <w:p w:rsidR="006C1EC1" w:rsidRDefault="00E137A4" w:rsidP="00F16D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</w:tr>
      <w:tr w:rsidR="006C1EC1" w:rsidTr="006C1EC1">
        <w:tc>
          <w:tcPr>
            <w:tcW w:w="6629" w:type="dxa"/>
          </w:tcPr>
          <w:p w:rsidR="006C1EC1" w:rsidRDefault="006C1EC1" w:rsidP="006C1E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тренировочные сборы</w:t>
            </w:r>
          </w:p>
        </w:tc>
        <w:tc>
          <w:tcPr>
            <w:tcW w:w="2942" w:type="dxa"/>
          </w:tcPr>
          <w:p w:rsidR="006C1EC1" w:rsidRDefault="00E137A4" w:rsidP="00F16D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C1EC1" w:rsidTr="006C1EC1">
        <w:tc>
          <w:tcPr>
            <w:tcW w:w="6629" w:type="dxa"/>
          </w:tcPr>
          <w:p w:rsidR="006C1EC1" w:rsidRDefault="006C1EC1" w:rsidP="006C1E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площадка</w:t>
            </w:r>
          </w:p>
        </w:tc>
        <w:tc>
          <w:tcPr>
            <w:tcW w:w="2942" w:type="dxa"/>
          </w:tcPr>
          <w:p w:rsidR="006C1EC1" w:rsidRDefault="00E137A4" w:rsidP="00F16D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6C1EC1" w:rsidTr="006C1EC1">
        <w:tc>
          <w:tcPr>
            <w:tcW w:w="6629" w:type="dxa"/>
          </w:tcPr>
          <w:p w:rsidR="006C1EC1" w:rsidRDefault="006C1EC1" w:rsidP="006C1E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мероприятия</w:t>
            </w:r>
          </w:p>
        </w:tc>
        <w:tc>
          <w:tcPr>
            <w:tcW w:w="2942" w:type="dxa"/>
          </w:tcPr>
          <w:p w:rsidR="006C1EC1" w:rsidRDefault="002C4577" w:rsidP="00F16D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37A4" w:rsidTr="006C1EC1">
        <w:tc>
          <w:tcPr>
            <w:tcW w:w="6629" w:type="dxa"/>
          </w:tcPr>
          <w:p w:rsidR="00E137A4" w:rsidRDefault="00E137A4" w:rsidP="006C1E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Однодневные походы</w:t>
            </w:r>
          </w:p>
        </w:tc>
        <w:tc>
          <w:tcPr>
            <w:tcW w:w="2942" w:type="dxa"/>
          </w:tcPr>
          <w:p w:rsidR="00E137A4" w:rsidRDefault="00E137A4" w:rsidP="00F16D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C1EC1" w:rsidTr="006C1EC1">
        <w:tc>
          <w:tcPr>
            <w:tcW w:w="6629" w:type="dxa"/>
          </w:tcPr>
          <w:p w:rsidR="006C1EC1" w:rsidRPr="006C1EC1" w:rsidRDefault="006C1EC1" w:rsidP="006C1EC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C1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942" w:type="dxa"/>
          </w:tcPr>
          <w:p w:rsidR="006C1EC1" w:rsidRDefault="00E137A4" w:rsidP="00DC11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  <w:r w:rsidR="000F1145">
              <w:rPr>
                <w:rFonts w:ascii="Times New Roman" w:hAnsi="Times New Roman" w:cs="Times New Roman"/>
                <w:sz w:val="28"/>
                <w:szCs w:val="28"/>
              </w:rPr>
              <w:t xml:space="preserve"> (111</w:t>
            </w:r>
            <w:r w:rsidR="00DC11F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6C1EC1" w:rsidRDefault="006C1EC1" w:rsidP="00F16D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EC1" w:rsidRPr="00D0626A" w:rsidRDefault="006B2FA7" w:rsidP="00F16D1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6A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процесс в центре осуществляется</w:t>
      </w:r>
      <w:r w:rsidR="0096287E" w:rsidRPr="00D06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лицензии на образовательную деятельность от</w:t>
      </w:r>
      <w:r w:rsidR="00D0626A" w:rsidRPr="00D06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декабря 2012г №7432</w:t>
      </w:r>
    </w:p>
    <w:p w:rsidR="000E3C4C" w:rsidRDefault="002B6983" w:rsidP="00F16D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6983" w:rsidRPr="00FD74E3" w:rsidRDefault="002B6983" w:rsidP="00F16D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E3">
        <w:rPr>
          <w:rFonts w:ascii="Times New Roman" w:hAnsi="Times New Roman" w:cs="Times New Roman"/>
          <w:b/>
          <w:sz w:val="28"/>
          <w:szCs w:val="28"/>
        </w:rPr>
        <w:t>Рис. 3. Получатели услуг дополнительного образования</w:t>
      </w:r>
      <w:r w:rsidR="00F264A4">
        <w:rPr>
          <w:rFonts w:ascii="Times New Roman" w:hAnsi="Times New Roman" w:cs="Times New Roman"/>
          <w:b/>
          <w:sz w:val="28"/>
          <w:szCs w:val="28"/>
        </w:rPr>
        <w:t xml:space="preserve"> (кол-во чел)</w:t>
      </w:r>
      <w:r w:rsidRPr="00FD74E3">
        <w:rPr>
          <w:rFonts w:ascii="Times New Roman" w:hAnsi="Times New Roman" w:cs="Times New Roman"/>
          <w:b/>
          <w:sz w:val="28"/>
          <w:szCs w:val="28"/>
        </w:rPr>
        <w:t>.</w:t>
      </w:r>
    </w:p>
    <w:p w:rsidR="00054B1B" w:rsidRDefault="0096287E" w:rsidP="00F16D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состав обучающихся в учреждении</w:t>
      </w:r>
      <w:r w:rsidR="00461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87E" w:rsidRDefault="00461AE9" w:rsidP="00F16D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муниципального задания</w:t>
      </w:r>
      <w:r w:rsidR="0096287E">
        <w:rPr>
          <w:rFonts w:ascii="Times New Roman" w:hAnsi="Times New Roman" w:cs="Times New Roman"/>
          <w:sz w:val="28"/>
          <w:szCs w:val="28"/>
        </w:rPr>
        <w:t>:</w:t>
      </w:r>
    </w:p>
    <w:p w:rsidR="0096287E" w:rsidRDefault="0096287E" w:rsidP="0096287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дошкольного возраста (</w:t>
      </w:r>
      <w:r w:rsidR="00BD043C">
        <w:rPr>
          <w:rFonts w:ascii="Times New Roman" w:hAnsi="Times New Roman" w:cs="Times New Roman"/>
          <w:sz w:val="28"/>
          <w:szCs w:val="28"/>
        </w:rPr>
        <w:t>2</w:t>
      </w:r>
      <w:r w:rsidR="0060705E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  <w:r w:rsidR="000F1145">
        <w:rPr>
          <w:rFonts w:ascii="Times New Roman" w:hAnsi="Times New Roman" w:cs="Times New Roman"/>
          <w:sz w:val="28"/>
          <w:szCs w:val="28"/>
        </w:rPr>
        <w:t xml:space="preserve"> – 43</w:t>
      </w:r>
      <w:r w:rsidR="0060705E">
        <w:rPr>
          <w:rFonts w:ascii="Times New Roman" w:hAnsi="Times New Roman" w:cs="Times New Roman"/>
          <w:sz w:val="28"/>
          <w:szCs w:val="28"/>
        </w:rPr>
        <w:t xml:space="preserve"> </w:t>
      </w:r>
      <w:r w:rsidR="00E137A4">
        <w:rPr>
          <w:rFonts w:ascii="Times New Roman" w:hAnsi="Times New Roman" w:cs="Times New Roman"/>
          <w:sz w:val="28"/>
          <w:szCs w:val="28"/>
        </w:rPr>
        <w:t>человек</w:t>
      </w:r>
    </w:p>
    <w:p w:rsidR="0096287E" w:rsidRDefault="0096287E" w:rsidP="0096287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60705E">
        <w:rPr>
          <w:rFonts w:ascii="Times New Roman" w:hAnsi="Times New Roman" w:cs="Times New Roman"/>
          <w:sz w:val="28"/>
          <w:szCs w:val="28"/>
        </w:rPr>
        <w:t>младшего</w:t>
      </w:r>
      <w:r>
        <w:rPr>
          <w:rFonts w:ascii="Times New Roman" w:hAnsi="Times New Roman" w:cs="Times New Roman"/>
          <w:sz w:val="28"/>
          <w:szCs w:val="28"/>
        </w:rPr>
        <w:t xml:space="preserve"> школьного возраста (</w:t>
      </w:r>
      <w:r w:rsidR="0060705E">
        <w:rPr>
          <w:rFonts w:ascii="Times New Roman" w:hAnsi="Times New Roman" w:cs="Times New Roman"/>
          <w:sz w:val="28"/>
          <w:szCs w:val="28"/>
        </w:rPr>
        <w:t>7-11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  <w:r w:rsidR="00E137A4">
        <w:rPr>
          <w:rFonts w:ascii="Times New Roman" w:hAnsi="Times New Roman" w:cs="Times New Roman"/>
          <w:sz w:val="28"/>
          <w:szCs w:val="28"/>
        </w:rPr>
        <w:t xml:space="preserve"> – 433 человека</w:t>
      </w:r>
    </w:p>
    <w:p w:rsidR="0060705E" w:rsidRDefault="0060705E" w:rsidP="0096287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среднего школьного возраста (11-15 лет)</w:t>
      </w:r>
      <w:r w:rsidR="00E137A4">
        <w:rPr>
          <w:rFonts w:ascii="Times New Roman" w:hAnsi="Times New Roman" w:cs="Times New Roman"/>
          <w:sz w:val="28"/>
          <w:szCs w:val="28"/>
        </w:rPr>
        <w:t xml:space="preserve"> – 442 человека</w:t>
      </w:r>
    </w:p>
    <w:p w:rsidR="0096287E" w:rsidRDefault="0060705E" w:rsidP="0096287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96287E">
        <w:rPr>
          <w:rFonts w:ascii="Times New Roman" w:hAnsi="Times New Roman" w:cs="Times New Roman"/>
          <w:sz w:val="28"/>
          <w:szCs w:val="28"/>
        </w:rPr>
        <w:t xml:space="preserve"> старшего школьного возраста (15-18 лет)</w:t>
      </w:r>
      <w:r w:rsidR="00E137A4">
        <w:rPr>
          <w:rFonts w:ascii="Times New Roman" w:hAnsi="Times New Roman" w:cs="Times New Roman"/>
          <w:sz w:val="28"/>
          <w:szCs w:val="28"/>
        </w:rPr>
        <w:t xml:space="preserve"> – 87 человек</w:t>
      </w:r>
    </w:p>
    <w:p w:rsidR="00054B1B" w:rsidRDefault="00054B1B" w:rsidP="00054B1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54B1B" w:rsidRDefault="00054B1B" w:rsidP="00054B1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Возрастной состав обучающихся в учреждении </w:t>
      </w:r>
    </w:p>
    <w:p w:rsidR="0096287E" w:rsidRDefault="00054B1B" w:rsidP="00054B1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оказания платных услуг:</w:t>
      </w:r>
    </w:p>
    <w:p w:rsidR="003568AF" w:rsidRDefault="003568AF" w:rsidP="003568AF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дошкольного возраста (</w:t>
      </w:r>
      <w:r w:rsidR="00BD04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-7 лет) – 51 человек</w:t>
      </w:r>
    </w:p>
    <w:p w:rsidR="003568AF" w:rsidRDefault="003568AF" w:rsidP="003568AF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младшего школьного возраста (7-11 лет) – 20 человека</w:t>
      </w:r>
    </w:p>
    <w:p w:rsidR="003568AF" w:rsidRDefault="003568AF" w:rsidP="003568AF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среднего школьного возраста (11-15 лет) – 26 человека</w:t>
      </w:r>
    </w:p>
    <w:p w:rsidR="003568AF" w:rsidRDefault="003568AF" w:rsidP="003568AF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старшего школьного возраста (15-18 лет) – 31 человек</w:t>
      </w:r>
    </w:p>
    <w:p w:rsidR="003568AF" w:rsidRDefault="003568AF" w:rsidP="003568AF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Молодёжь 18 лет и старше – 66 человек</w:t>
      </w:r>
    </w:p>
    <w:p w:rsidR="003568AF" w:rsidRDefault="003568AF" w:rsidP="003568A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54B1B" w:rsidRDefault="003568AF" w:rsidP="003568A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74CD0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5988345" cy="3200400"/>
            <wp:effectExtent l="19050" t="0" r="1240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3C4C" w:rsidRPr="0082676D" w:rsidRDefault="00FD74E3" w:rsidP="000E3C4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76D">
        <w:rPr>
          <w:rFonts w:ascii="Times New Roman" w:hAnsi="Times New Roman" w:cs="Times New Roman"/>
          <w:b/>
          <w:sz w:val="28"/>
          <w:szCs w:val="28"/>
        </w:rPr>
        <w:t>Рис.4</w:t>
      </w:r>
      <w:r w:rsidR="000E3C4C" w:rsidRPr="0082676D">
        <w:rPr>
          <w:rFonts w:ascii="Times New Roman" w:hAnsi="Times New Roman" w:cs="Times New Roman"/>
          <w:b/>
          <w:sz w:val="28"/>
          <w:szCs w:val="28"/>
        </w:rPr>
        <w:t>. Показатели состава обучающихся в учреждении в рамках муниципального заказа и платных услуг.</w:t>
      </w:r>
    </w:p>
    <w:p w:rsidR="002A73B1" w:rsidRDefault="002A73B1" w:rsidP="00FD74E3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2B6983" w:rsidRDefault="00FD74E3" w:rsidP="00FD74E3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мальчиков и девочек в ч</w:t>
      </w:r>
      <w:r w:rsidR="00774C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 услуг, оказываемых по муниципальному заданию, 52% (525 человек) – девочки, 48% (480 человек) – мальчики.</w:t>
      </w:r>
    </w:p>
    <w:p w:rsidR="00FD74E3" w:rsidRDefault="00FD74E3" w:rsidP="00FD74E3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организует свою деятельность с детьми и подростками из семей с разным социальным статусом</w:t>
      </w:r>
      <w:r w:rsidR="00612A12">
        <w:rPr>
          <w:rFonts w:ascii="Times New Roman" w:hAnsi="Times New Roman" w:cs="Times New Roman"/>
          <w:sz w:val="28"/>
          <w:szCs w:val="28"/>
        </w:rPr>
        <w:t>.</w:t>
      </w:r>
    </w:p>
    <w:p w:rsidR="00612A12" w:rsidRPr="008D5BB3" w:rsidRDefault="00612A12" w:rsidP="00612A12">
      <w:pPr>
        <w:pStyle w:val="a3"/>
        <w:spacing w:after="0" w:line="360" w:lineRule="auto"/>
        <w:ind w:left="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D5BB3">
        <w:rPr>
          <w:rFonts w:ascii="Times New Roman" w:hAnsi="Times New Roman" w:cs="Times New Roman"/>
          <w:sz w:val="24"/>
          <w:szCs w:val="24"/>
        </w:rPr>
        <w:t>Таблица №</w:t>
      </w:r>
      <w:r w:rsidR="008D5BB3" w:rsidRPr="008D5BB3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612A12" w:rsidTr="00612A12">
        <w:tc>
          <w:tcPr>
            <w:tcW w:w="675" w:type="dxa"/>
          </w:tcPr>
          <w:p w:rsidR="00612A12" w:rsidRDefault="00612A12" w:rsidP="00612A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612A12" w:rsidRDefault="00612A12" w:rsidP="00612A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93" w:type="dxa"/>
          </w:tcPr>
          <w:p w:rsidR="00612A12" w:rsidRDefault="00612A12" w:rsidP="00612A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обучающихся (чел.)</w:t>
            </w:r>
          </w:p>
        </w:tc>
        <w:tc>
          <w:tcPr>
            <w:tcW w:w="2393" w:type="dxa"/>
          </w:tcPr>
          <w:p w:rsidR="00612A12" w:rsidRDefault="00612A12" w:rsidP="00612A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обучающихся (%)</w:t>
            </w:r>
          </w:p>
        </w:tc>
      </w:tr>
      <w:tr w:rsidR="00612A12" w:rsidTr="00612A12">
        <w:tc>
          <w:tcPr>
            <w:tcW w:w="675" w:type="dxa"/>
          </w:tcPr>
          <w:p w:rsidR="00612A12" w:rsidRDefault="00612A12" w:rsidP="0061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612A12" w:rsidRDefault="00612A12" w:rsidP="0061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 полных семей</w:t>
            </w:r>
          </w:p>
        </w:tc>
        <w:tc>
          <w:tcPr>
            <w:tcW w:w="2393" w:type="dxa"/>
          </w:tcPr>
          <w:p w:rsidR="00612A12" w:rsidRDefault="002A73B1" w:rsidP="002A7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2393" w:type="dxa"/>
          </w:tcPr>
          <w:p w:rsidR="00612A12" w:rsidRDefault="006F7F4F" w:rsidP="0061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58,90</w:t>
            </w:r>
          </w:p>
        </w:tc>
      </w:tr>
      <w:tr w:rsidR="00612A12" w:rsidTr="00612A12">
        <w:tc>
          <w:tcPr>
            <w:tcW w:w="675" w:type="dxa"/>
          </w:tcPr>
          <w:p w:rsidR="00612A12" w:rsidRDefault="00612A12" w:rsidP="0061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12A12" w:rsidRDefault="00612A12" w:rsidP="0061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 неполных семей</w:t>
            </w:r>
          </w:p>
        </w:tc>
        <w:tc>
          <w:tcPr>
            <w:tcW w:w="2393" w:type="dxa"/>
          </w:tcPr>
          <w:p w:rsidR="00612A12" w:rsidRDefault="002A73B1" w:rsidP="002A7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393" w:type="dxa"/>
          </w:tcPr>
          <w:p w:rsidR="00612A12" w:rsidRDefault="006F7F4F" w:rsidP="0061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25,37</w:t>
            </w:r>
          </w:p>
        </w:tc>
      </w:tr>
      <w:tr w:rsidR="00612A12" w:rsidTr="00612A12">
        <w:tc>
          <w:tcPr>
            <w:tcW w:w="675" w:type="dxa"/>
          </w:tcPr>
          <w:p w:rsidR="00612A12" w:rsidRDefault="00612A12" w:rsidP="0061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612A12" w:rsidRDefault="00612A12" w:rsidP="0061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2393" w:type="dxa"/>
          </w:tcPr>
          <w:p w:rsidR="00612A12" w:rsidRDefault="002A73B1" w:rsidP="002A7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393" w:type="dxa"/>
          </w:tcPr>
          <w:p w:rsidR="00612A12" w:rsidRDefault="006F7F4F" w:rsidP="0061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8,86</w:t>
            </w:r>
          </w:p>
        </w:tc>
      </w:tr>
      <w:tr w:rsidR="00612A12" w:rsidTr="00612A12">
        <w:tc>
          <w:tcPr>
            <w:tcW w:w="675" w:type="dxa"/>
          </w:tcPr>
          <w:p w:rsidR="00612A12" w:rsidRDefault="00612A12" w:rsidP="0061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612A12" w:rsidRDefault="00612A12" w:rsidP="0061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 малообеспеченных семей</w:t>
            </w:r>
          </w:p>
        </w:tc>
        <w:tc>
          <w:tcPr>
            <w:tcW w:w="2393" w:type="dxa"/>
          </w:tcPr>
          <w:p w:rsidR="00612A12" w:rsidRDefault="002A73B1" w:rsidP="002A7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612A12" w:rsidRDefault="006F7F4F" w:rsidP="0061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4,48</w:t>
            </w:r>
          </w:p>
        </w:tc>
      </w:tr>
      <w:tr w:rsidR="00612A12" w:rsidTr="00612A12">
        <w:tc>
          <w:tcPr>
            <w:tcW w:w="675" w:type="dxa"/>
          </w:tcPr>
          <w:p w:rsidR="00612A12" w:rsidRDefault="00612A12" w:rsidP="0061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612A12" w:rsidRDefault="00612A12" w:rsidP="0061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Сироты</w:t>
            </w:r>
          </w:p>
        </w:tc>
        <w:tc>
          <w:tcPr>
            <w:tcW w:w="2393" w:type="dxa"/>
          </w:tcPr>
          <w:p w:rsidR="00612A12" w:rsidRDefault="00612A12" w:rsidP="002A7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12A12" w:rsidRDefault="006F7F4F" w:rsidP="0061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612A12" w:rsidTr="00612A12">
        <w:tc>
          <w:tcPr>
            <w:tcW w:w="675" w:type="dxa"/>
          </w:tcPr>
          <w:p w:rsidR="00612A12" w:rsidRDefault="00612A12" w:rsidP="0061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612A12" w:rsidRDefault="00612A12" w:rsidP="0061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Опекаемые дети</w:t>
            </w:r>
          </w:p>
        </w:tc>
        <w:tc>
          <w:tcPr>
            <w:tcW w:w="2393" w:type="dxa"/>
          </w:tcPr>
          <w:p w:rsidR="00612A12" w:rsidRDefault="002A73B1" w:rsidP="002A7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12A12" w:rsidRDefault="006F7F4F" w:rsidP="0061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612A12" w:rsidTr="00612A12">
        <w:tc>
          <w:tcPr>
            <w:tcW w:w="675" w:type="dxa"/>
          </w:tcPr>
          <w:p w:rsidR="00612A12" w:rsidRDefault="00612A12" w:rsidP="0061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612A12" w:rsidRDefault="00612A12" w:rsidP="0061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– инвалиды</w:t>
            </w:r>
          </w:p>
        </w:tc>
        <w:tc>
          <w:tcPr>
            <w:tcW w:w="2393" w:type="dxa"/>
          </w:tcPr>
          <w:p w:rsidR="00612A12" w:rsidRDefault="00612A12" w:rsidP="002A7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612A12" w:rsidRDefault="006F7F4F" w:rsidP="0061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2A12" w:rsidTr="00612A12">
        <w:tc>
          <w:tcPr>
            <w:tcW w:w="675" w:type="dxa"/>
          </w:tcPr>
          <w:p w:rsidR="00612A12" w:rsidRDefault="00612A12" w:rsidP="0061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612A12" w:rsidRDefault="00612A12" w:rsidP="0061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состоящие на учёте в КДН, ПДН</w:t>
            </w:r>
          </w:p>
        </w:tc>
        <w:tc>
          <w:tcPr>
            <w:tcW w:w="2393" w:type="dxa"/>
          </w:tcPr>
          <w:p w:rsidR="00612A12" w:rsidRDefault="002A73B1" w:rsidP="002A7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612A12" w:rsidRDefault="006F7F4F" w:rsidP="00612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D661E8" w:rsidRDefault="00D661E8" w:rsidP="00612A12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D0626A" w:rsidRDefault="00D0626A" w:rsidP="00215155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26A" w:rsidRDefault="00D0626A" w:rsidP="00215155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A12" w:rsidRDefault="00215155" w:rsidP="00341B66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155">
        <w:rPr>
          <w:rFonts w:ascii="Times New Roman" w:hAnsi="Times New Roman" w:cs="Times New Roman"/>
          <w:b/>
          <w:sz w:val="28"/>
          <w:szCs w:val="28"/>
        </w:rPr>
        <w:t>Выполнение плана комплектования учебных групп</w:t>
      </w:r>
    </w:p>
    <w:p w:rsidR="00215155" w:rsidRDefault="00215155" w:rsidP="00341B6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155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муниципальным заданием и учебным п</w:t>
      </w:r>
      <w:r w:rsidR="00C315D1">
        <w:rPr>
          <w:rFonts w:ascii="Times New Roman" w:hAnsi="Times New Roman" w:cs="Times New Roman"/>
          <w:sz w:val="28"/>
          <w:szCs w:val="28"/>
        </w:rPr>
        <w:t>ланом в центре укомплектованы 55 групп</w:t>
      </w:r>
      <w:r>
        <w:rPr>
          <w:rFonts w:ascii="Times New Roman" w:hAnsi="Times New Roman" w:cs="Times New Roman"/>
          <w:sz w:val="28"/>
          <w:szCs w:val="28"/>
        </w:rPr>
        <w:t>, в том числе по годам и направлениям:</w:t>
      </w:r>
    </w:p>
    <w:p w:rsidR="00215155" w:rsidRDefault="00215155" w:rsidP="00215155">
      <w:pPr>
        <w:pStyle w:val="a3"/>
        <w:spacing w:after="0" w:line="360" w:lineRule="auto"/>
        <w:ind w:left="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D5BB3">
        <w:rPr>
          <w:rFonts w:ascii="Times New Roman" w:hAnsi="Times New Roman" w:cs="Times New Roman"/>
          <w:sz w:val="24"/>
          <w:szCs w:val="24"/>
        </w:rPr>
        <w:t>№5</w:t>
      </w:r>
    </w:p>
    <w:tbl>
      <w:tblPr>
        <w:tblStyle w:val="a4"/>
        <w:tblW w:w="0" w:type="auto"/>
        <w:tblLook w:val="04A0"/>
      </w:tblPr>
      <w:tblGrid>
        <w:gridCol w:w="651"/>
        <w:gridCol w:w="3755"/>
        <w:gridCol w:w="1606"/>
        <w:gridCol w:w="1657"/>
        <w:gridCol w:w="1902"/>
      </w:tblGrid>
      <w:tr w:rsidR="00215155" w:rsidTr="00215155">
        <w:tc>
          <w:tcPr>
            <w:tcW w:w="675" w:type="dxa"/>
          </w:tcPr>
          <w:p w:rsidR="00215155" w:rsidRDefault="00215155" w:rsidP="00215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215155" w:rsidRDefault="00215155" w:rsidP="00215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1701" w:type="dxa"/>
          </w:tcPr>
          <w:p w:rsidR="00215155" w:rsidRDefault="00215155" w:rsidP="00215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групп</w:t>
            </w:r>
          </w:p>
        </w:tc>
        <w:tc>
          <w:tcPr>
            <w:tcW w:w="1701" w:type="dxa"/>
          </w:tcPr>
          <w:p w:rsidR="00215155" w:rsidRDefault="00215155" w:rsidP="00215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1525" w:type="dxa"/>
          </w:tcPr>
          <w:p w:rsidR="00215155" w:rsidRDefault="00215155" w:rsidP="00215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 последующий год обучения</w:t>
            </w:r>
          </w:p>
        </w:tc>
      </w:tr>
      <w:tr w:rsidR="00215155" w:rsidTr="00215155">
        <w:tc>
          <w:tcPr>
            <w:tcW w:w="675" w:type="dxa"/>
          </w:tcPr>
          <w:p w:rsidR="00215155" w:rsidRDefault="00215155" w:rsidP="002151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15155" w:rsidRDefault="00215155" w:rsidP="002151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1701" w:type="dxa"/>
          </w:tcPr>
          <w:p w:rsidR="00215155" w:rsidRDefault="00215155" w:rsidP="00C315D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215155" w:rsidRDefault="00215155" w:rsidP="00C315D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5" w:type="dxa"/>
          </w:tcPr>
          <w:p w:rsidR="00215155" w:rsidRDefault="00215155" w:rsidP="00C315D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15155" w:rsidTr="00215155">
        <w:tc>
          <w:tcPr>
            <w:tcW w:w="675" w:type="dxa"/>
          </w:tcPr>
          <w:p w:rsidR="00215155" w:rsidRDefault="00215155" w:rsidP="002151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15155" w:rsidRDefault="00215155" w:rsidP="002151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701" w:type="dxa"/>
          </w:tcPr>
          <w:p w:rsidR="00215155" w:rsidRDefault="00C315D1" w:rsidP="00C315D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215155" w:rsidRDefault="00C315D1" w:rsidP="00C315D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215155" w:rsidRDefault="00C315D1" w:rsidP="00C315D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5155" w:rsidTr="00215155">
        <w:tc>
          <w:tcPr>
            <w:tcW w:w="675" w:type="dxa"/>
          </w:tcPr>
          <w:p w:rsidR="00215155" w:rsidRDefault="00215155" w:rsidP="002151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15155" w:rsidRDefault="00215155" w:rsidP="002151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701" w:type="dxa"/>
          </w:tcPr>
          <w:p w:rsidR="00215155" w:rsidRDefault="00C315D1" w:rsidP="00C315D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15155" w:rsidRDefault="006F7F4F" w:rsidP="00C315D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215155" w:rsidRDefault="006F7F4F" w:rsidP="00C315D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5155" w:rsidTr="00215155">
        <w:tc>
          <w:tcPr>
            <w:tcW w:w="675" w:type="dxa"/>
          </w:tcPr>
          <w:p w:rsidR="00215155" w:rsidRDefault="00215155" w:rsidP="002151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15155" w:rsidRDefault="00215155" w:rsidP="002151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Туристско-краеведческое</w:t>
            </w:r>
          </w:p>
        </w:tc>
        <w:tc>
          <w:tcPr>
            <w:tcW w:w="1701" w:type="dxa"/>
          </w:tcPr>
          <w:p w:rsidR="00215155" w:rsidRDefault="00C315D1" w:rsidP="00C315D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15155" w:rsidRDefault="00C315D1" w:rsidP="00C315D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215155" w:rsidRDefault="00C315D1" w:rsidP="00C315D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5155" w:rsidTr="00215155">
        <w:tc>
          <w:tcPr>
            <w:tcW w:w="675" w:type="dxa"/>
          </w:tcPr>
          <w:p w:rsidR="00215155" w:rsidRDefault="00215155" w:rsidP="002151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15155" w:rsidRDefault="00215155" w:rsidP="002151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Спортивно-техническое</w:t>
            </w:r>
          </w:p>
        </w:tc>
        <w:tc>
          <w:tcPr>
            <w:tcW w:w="1701" w:type="dxa"/>
          </w:tcPr>
          <w:p w:rsidR="00215155" w:rsidRDefault="00C315D1" w:rsidP="00C315D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15155" w:rsidRDefault="00C315D1" w:rsidP="00C315D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215155" w:rsidRDefault="00C315D1" w:rsidP="00C315D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5155" w:rsidRPr="00C315D1" w:rsidTr="00215155">
        <w:tc>
          <w:tcPr>
            <w:tcW w:w="675" w:type="dxa"/>
          </w:tcPr>
          <w:p w:rsidR="00215155" w:rsidRPr="00215155" w:rsidRDefault="00215155" w:rsidP="00215155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15155" w:rsidRPr="00215155" w:rsidRDefault="00215155" w:rsidP="00215155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155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:rsidR="00215155" w:rsidRPr="00C315D1" w:rsidRDefault="00C315D1" w:rsidP="00C315D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5D1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215155" w:rsidRPr="00C315D1" w:rsidRDefault="00C315D1" w:rsidP="00C315D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5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F7F4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215155" w:rsidRPr="00C315D1" w:rsidRDefault="006F7F4F" w:rsidP="00C315D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C315D1" w:rsidRDefault="00C315D1" w:rsidP="00C315D1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F4F" w:rsidRDefault="006F7F4F" w:rsidP="00F264A4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7F4F" w:rsidRDefault="006F7F4F" w:rsidP="00F264A4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7F4F" w:rsidRDefault="006F7F4F" w:rsidP="00F264A4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7F4F" w:rsidRDefault="006F7F4F" w:rsidP="00F264A4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7F4F" w:rsidRDefault="006F7F4F" w:rsidP="00F264A4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5155" w:rsidRPr="00F264A4" w:rsidRDefault="00C315D1" w:rsidP="006F7F4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4A4">
        <w:rPr>
          <w:rFonts w:ascii="Times New Roman" w:hAnsi="Times New Roman" w:cs="Times New Roman"/>
          <w:b/>
          <w:sz w:val="32"/>
          <w:szCs w:val="32"/>
        </w:rPr>
        <w:t>Работа с трудовым коллективом</w:t>
      </w:r>
    </w:p>
    <w:p w:rsidR="00D0626A" w:rsidRDefault="00D0626A" w:rsidP="00F264A4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26A">
        <w:rPr>
          <w:rFonts w:ascii="Times New Roman" w:hAnsi="Times New Roman" w:cs="Times New Roman"/>
          <w:sz w:val="28"/>
          <w:szCs w:val="28"/>
        </w:rPr>
        <w:t xml:space="preserve">В настоящее время в центре работают </w:t>
      </w:r>
      <w:r>
        <w:rPr>
          <w:rFonts w:ascii="Times New Roman" w:hAnsi="Times New Roman" w:cs="Times New Roman"/>
          <w:sz w:val="28"/>
          <w:szCs w:val="28"/>
        </w:rPr>
        <w:t>13 педагогических работников.</w:t>
      </w:r>
    </w:p>
    <w:p w:rsidR="00D0626A" w:rsidRDefault="00D0626A" w:rsidP="00D062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высшая квалификационная категория – 3 педагога</w:t>
      </w:r>
      <w:r w:rsidR="000601A3">
        <w:rPr>
          <w:rFonts w:ascii="Times New Roman" w:hAnsi="Times New Roman" w:cs="Times New Roman"/>
          <w:sz w:val="28"/>
          <w:szCs w:val="28"/>
        </w:rPr>
        <w:t>;</w:t>
      </w:r>
    </w:p>
    <w:p w:rsidR="00341B66" w:rsidRDefault="00341B66" w:rsidP="00D062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квалификационная категория – 3 </w:t>
      </w:r>
      <w:r w:rsidR="000601A3">
        <w:rPr>
          <w:rFonts w:ascii="Times New Roman" w:hAnsi="Times New Roman" w:cs="Times New Roman"/>
          <w:sz w:val="28"/>
          <w:szCs w:val="28"/>
        </w:rPr>
        <w:t>педагога;</w:t>
      </w:r>
    </w:p>
    <w:p w:rsidR="00341B66" w:rsidRDefault="00341B66" w:rsidP="00D062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квалификационная категория – 1 </w:t>
      </w:r>
      <w:r w:rsidR="000601A3">
        <w:rPr>
          <w:rFonts w:ascii="Times New Roman" w:hAnsi="Times New Roman" w:cs="Times New Roman"/>
          <w:sz w:val="28"/>
          <w:szCs w:val="28"/>
        </w:rPr>
        <w:t>педагог;</w:t>
      </w:r>
    </w:p>
    <w:p w:rsidR="00341B66" w:rsidRDefault="00341B66" w:rsidP="00D062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категории – 6 человек (тарификационный список прилагается).</w:t>
      </w:r>
    </w:p>
    <w:p w:rsidR="00341B66" w:rsidRDefault="00341B66" w:rsidP="00341B6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B66" w:rsidRDefault="00341B66" w:rsidP="00341B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5815" cy="3200400"/>
            <wp:effectExtent l="19050" t="0" r="168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A73B1" w:rsidRDefault="00341B66" w:rsidP="002A73B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B66">
        <w:rPr>
          <w:rFonts w:ascii="Times New Roman" w:hAnsi="Times New Roman" w:cs="Times New Roman"/>
          <w:b/>
          <w:sz w:val="28"/>
          <w:szCs w:val="28"/>
        </w:rPr>
        <w:t xml:space="preserve">Рис.5. Показатели уровня </w:t>
      </w:r>
      <w:r w:rsidR="00F20561">
        <w:rPr>
          <w:rFonts w:ascii="Times New Roman" w:hAnsi="Times New Roman" w:cs="Times New Roman"/>
          <w:b/>
          <w:sz w:val="28"/>
          <w:szCs w:val="28"/>
        </w:rPr>
        <w:t>квалификации</w:t>
      </w:r>
      <w:r w:rsidRPr="00341B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B66" w:rsidRDefault="002A73B1" w:rsidP="002A73B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педагогического</w:t>
      </w:r>
      <w:r w:rsidR="00341B66" w:rsidRPr="00341B66">
        <w:rPr>
          <w:rFonts w:ascii="Times New Roman" w:hAnsi="Times New Roman" w:cs="Times New Roman"/>
          <w:b/>
          <w:sz w:val="28"/>
          <w:szCs w:val="28"/>
        </w:rPr>
        <w:t xml:space="preserve"> коллектива.</w:t>
      </w:r>
    </w:p>
    <w:p w:rsidR="00D20687" w:rsidRDefault="00D20687" w:rsidP="00341B6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1A3" w:rsidRDefault="000601A3" w:rsidP="00341B6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штата педагогических работников МАОУ ДОД ДЮЦ «Старт»:</w:t>
      </w:r>
    </w:p>
    <w:p w:rsidR="000601A3" w:rsidRDefault="000601A3" w:rsidP="000601A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высшим образованием – 10 человек;</w:t>
      </w:r>
    </w:p>
    <w:p w:rsidR="000601A3" w:rsidRDefault="000601A3" w:rsidP="000601A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средним специальным образов</w:t>
      </w:r>
      <w:r w:rsidR="00F205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 – 3 человека.</w:t>
      </w:r>
    </w:p>
    <w:p w:rsidR="00F20561" w:rsidRDefault="00F20561" w:rsidP="00F2056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264A4" w:rsidRDefault="00F264A4" w:rsidP="003F2BEA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A4" w:rsidRDefault="00F264A4" w:rsidP="003F2BEA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A4" w:rsidRDefault="00F264A4" w:rsidP="003F2BEA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A4" w:rsidRDefault="00F264A4" w:rsidP="003F2BEA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A4" w:rsidRDefault="00F264A4" w:rsidP="003F2BEA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561" w:rsidRDefault="003363D5" w:rsidP="003F2BEA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аттестации на 2014-2015</w:t>
      </w:r>
      <w:r w:rsidR="003F2BEA" w:rsidRPr="003F2BE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F2BEA" w:rsidRDefault="003F2BEA" w:rsidP="003F2BEA">
      <w:pPr>
        <w:spacing w:after="0" w:line="36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3F2BEA">
        <w:rPr>
          <w:rFonts w:ascii="Times New Roman" w:hAnsi="Times New Roman" w:cs="Times New Roman"/>
          <w:sz w:val="24"/>
          <w:szCs w:val="24"/>
        </w:rPr>
        <w:t>Таблица</w:t>
      </w:r>
      <w:r w:rsidR="008D5BB3">
        <w:rPr>
          <w:rFonts w:ascii="Times New Roman" w:hAnsi="Times New Roman" w:cs="Times New Roman"/>
          <w:sz w:val="24"/>
          <w:szCs w:val="24"/>
        </w:rPr>
        <w:t xml:space="preserve"> №6</w:t>
      </w:r>
    </w:p>
    <w:tbl>
      <w:tblPr>
        <w:tblStyle w:val="a4"/>
        <w:tblW w:w="0" w:type="auto"/>
        <w:tblInd w:w="720" w:type="dxa"/>
        <w:tblLook w:val="04A0"/>
      </w:tblPr>
      <w:tblGrid>
        <w:gridCol w:w="632"/>
        <w:gridCol w:w="3498"/>
        <w:gridCol w:w="2142"/>
        <w:gridCol w:w="2579"/>
      </w:tblGrid>
      <w:tr w:rsidR="003F2BEA" w:rsidTr="003F2BEA">
        <w:tc>
          <w:tcPr>
            <w:tcW w:w="664" w:type="dxa"/>
          </w:tcPr>
          <w:p w:rsidR="003F2BEA" w:rsidRPr="003F2BEA" w:rsidRDefault="003F2BEA" w:rsidP="003F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761" w:type="dxa"/>
          </w:tcPr>
          <w:p w:rsidR="003F2BEA" w:rsidRPr="003F2BEA" w:rsidRDefault="003F2BEA" w:rsidP="003F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BEA">
              <w:rPr>
                <w:rFonts w:ascii="Times New Roman" w:hAnsi="Times New Roman" w:cs="Times New Roman"/>
                <w:sz w:val="28"/>
                <w:szCs w:val="28"/>
              </w:rPr>
              <w:t>Ф.И.О. педагога дополнительного образования</w:t>
            </w:r>
          </w:p>
        </w:tc>
        <w:tc>
          <w:tcPr>
            <w:tcW w:w="2213" w:type="dxa"/>
          </w:tcPr>
          <w:p w:rsidR="003F2BEA" w:rsidRPr="003F2BEA" w:rsidRDefault="003F2BEA" w:rsidP="003F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прохождения аттестации</w:t>
            </w:r>
          </w:p>
        </w:tc>
        <w:tc>
          <w:tcPr>
            <w:tcW w:w="2213" w:type="dxa"/>
          </w:tcPr>
          <w:p w:rsidR="003F2BEA" w:rsidRPr="003F2BEA" w:rsidRDefault="003F2BEA" w:rsidP="003F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3F2BEA" w:rsidTr="003F2BEA">
        <w:tc>
          <w:tcPr>
            <w:tcW w:w="664" w:type="dxa"/>
          </w:tcPr>
          <w:p w:rsidR="003F2BEA" w:rsidRPr="003F2BEA" w:rsidRDefault="003363D5" w:rsidP="003F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1" w:type="dxa"/>
          </w:tcPr>
          <w:p w:rsidR="003F2BEA" w:rsidRPr="003F2BEA" w:rsidRDefault="003F2BEA" w:rsidP="003F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Светлана Валентиновна</w:t>
            </w:r>
          </w:p>
        </w:tc>
        <w:tc>
          <w:tcPr>
            <w:tcW w:w="2213" w:type="dxa"/>
          </w:tcPr>
          <w:p w:rsidR="003F2BEA" w:rsidRPr="003F2BEA" w:rsidRDefault="003F2BEA" w:rsidP="003F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2014г</w:t>
            </w:r>
          </w:p>
        </w:tc>
        <w:tc>
          <w:tcPr>
            <w:tcW w:w="2213" w:type="dxa"/>
          </w:tcPr>
          <w:p w:rsidR="003F2BEA" w:rsidRPr="003F2BEA" w:rsidRDefault="003F2BEA" w:rsidP="003F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высшей категории</w:t>
            </w:r>
          </w:p>
        </w:tc>
      </w:tr>
      <w:tr w:rsidR="003F2BEA" w:rsidTr="003F2BEA">
        <w:tc>
          <w:tcPr>
            <w:tcW w:w="664" w:type="dxa"/>
          </w:tcPr>
          <w:p w:rsidR="003F2BEA" w:rsidRPr="003F2BEA" w:rsidRDefault="003363D5" w:rsidP="003F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1" w:type="dxa"/>
          </w:tcPr>
          <w:p w:rsidR="003F2BEA" w:rsidRPr="003F2BEA" w:rsidRDefault="003F2BEA" w:rsidP="003F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Пономарёва Анастасия Сергеевна</w:t>
            </w:r>
          </w:p>
        </w:tc>
        <w:tc>
          <w:tcPr>
            <w:tcW w:w="2213" w:type="dxa"/>
          </w:tcPr>
          <w:p w:rsidR="003F2BEA" w:rsidRPr="003F2BEA" w:rsidRDefault="003F2BEA" w:rsidP="00A7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2014г</w:t>
            </w:r>
          </w:p>
        </w:tc>
        <w:tc>
          <w:tcPr>
            <w:tcW w:w="2213" w:type="dxa"/>
          </w:tcPr>
          <w:p w:rsidR="003F2BEA" w:rsidRPr="003F2BEA" w:rsidRDefault="003F2BEA" w:rsidP="00A7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высшей категории</w:t>
            </w:r>
          </w:p>
        </w:tc>
      </w:tr>
      <w:tr w:rsidR="003F2BEA" w:rsidTr="003F2BEA">
        <w:tc>
          <w:tcPr>
            <w:tcW w:w="664" w:type="dxa"/>
          </w:tcPr>
          <w:p w:rsidR="003F2BEA" w:rsidRPr="003F2BEA" w:rsidRDefault="003363D5" w:rsidP="003F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1" w:type="dxa"/>
          </w:tcPr>
          <w:p w:rsidR="003F2BEA" w:rsidRPr="003F2BEA" w:rsidRDefault="003F2BEA" w:rsidP="003F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2213" w:type="dxa"/>
          </w:tcPr>
          <w:p w:rsidR="003F2BEA" w:rsidRPr="003F2BEA" w:rsidRDefault="003F2BEA" w:rsidP="00A7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2014г</w:t>
            </w:r>
          </w:p>
        </w:tc>
        <w:tc>
          <w:tcPr>
            <w:tcW w:w="2213" w:type="dxa"/>
          </w:tcPr>
          <w:p w:rsidR="003F2BEA" w:rsidRPr="003F2BEA" w:rsidRDefault="003F2BEA" w:rsidP="00A7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высшей категории</w:t>
            </w:r>
          </w:p>
        </w:tc>
      </w:tr>
      <w:tr w:rsidR="003F2BEA" w:rsidTr="003F2BEA">
        <w:tc>
          <w:tcPr>
            <w:tcW w:w="664" w:type="dxa"/>
          </w:tcPr>
          <w:p w:rsidR="003F2BEA" w:rsidRPr="003F2BEA" w:rsidRDefault="003363D5" w:rsidP="003F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1" w:type="dxa"/>
          </w:tcPr>
          <w:p w:rsidR="003F2BEA" w:rsidRPr="003F2BEA" w:rsidRDefault="003F2BEA" w:rsidP="003F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Михаил Вячеславович</w:t>
            </w:r>
          </w:p>
        </w:tc>
        <w:tc>
          <w:tcPr>
            <w:tcW w:w="2213" w:type="dxa"/>
          </w:tcPr>
          <w:p w:rsidR="003F2BEA" w:rsidRPr="003F2BEA" w:rsidRDefault="003F2BEA" w:rsidP="003F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2014г</w:t>
            </w:r>
          </w:p>
        </w:tc>
        <w:tc>
          <w:tcPr>
            <w:tcW w:w="2213" w:type="dxa"/>
          </w:tcPr>
          <w:p w:rsidR="003F2BEA" w:rsidRPr="003F2BEA" w:rsidRDefault="003F2BEA" w:rsidP="003F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первую квалификационную категорию</w:t>
            </w:r>
          </w:p>
        </w:tc>
      </w:tr>
      <w:tr w:rsidR="003F2BEA" w:rsidTr="003F2BEA">
        <w:tc>
          <w:tcPr>
            <w:tcW w:w="664" w:type="dxa"/>
          </w:tcPr>
          <w:p w:rsidR="003F2BEA" w:rsidRPr="003F2BEA" w:rsidRDefault="003363D5" w:rsidP="003F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1" w:type="dxa"/>
          </w:tcPr>
          <w:p w:rsidR="003F2BEA" w:rsidRPr="003F2BEA" w:rsidRDefault="003F2BEA" w:rsidP="003F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2213" w:type="dxa"/>
          </w:tcPr>
          <w:p w:rsidR="003F2BEA" w:rsidRPr="003F2BEA" w:rsidRDefault="003F2BEA" w:rsidP="003F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2213" w:type="dxa"/>
          </w:tcPr>
          <w:p w:rsidR="003F2BEA" w:rsidRPr="003F2BEA" w:rsidRDefault="003F2BEA" w:rsidP="003F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первую квалификационную категорию</w:t>
            </w:r>
          </w:p>
        </w:tc>
      </w:tr>
      <w:tr w:rsidR="003F2BEA" w:rsidTr="003F2BEA">
        <w:tc>
          <w:tcPr>
            <w:tcW w:w="664" w:type="dxa"/>
          </w:tcPr>
          <w:p w:rsidR="003F2BEA" w:rsidRPr="003F2BEA" w:rsidRDefault="003363D5" w:rsidP="003F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1" w:type="dxa"/>
          </w:tcPr>
          <w:p w:rsidR="003F2BEA" w:rsidRPr="003F2BEA" w:rsidRDefault="003363D5" w:rsidP="003F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2213" w:type="dxa"/>
          </w:tcPr>
          <w:p w:rsidR="003F2BEA" w:rsidRPr="003F2BEA" w:rsidRDefault="003363D5" w:rsidP="003F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213" w:type="dxa"/>
          </w:tcPr>
          <w:p w:rsidR="003F2BEA" w:rsidRPr="003F2BEA" w:rsidRDefault="003363D5" w:rsidP="003F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вторую квалификационную категорию</w:t>
            </w:r>
          </w:p>
        </w:tc>
      </w:tr>
      <w:tr w:rsidR="003F2BEA" w:rsidTr="003F2BEA">
        <w:tc>
          <w:tcPr>
            <w:tcW w:w="664" w:type="dxa"/>
          </w:tcPr>
          <w:p w:rsidR="003F2BEA" w:rsidRPr="003F2BEA" w:rsidRDefault="003363D5" w:rsidP="003F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1" w:type="dxa"/>
          </w:tcPr>
          <w:p w:rsidR="003F2BEA" w:rsidRPr="003F2BEA" w:rsidRDefault="003363D5" w:rsidP="003F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</w:t>
            </w:r>
            <w:r w:rsidR="006F7F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2213" w:type="dxa"/>
          </w:tcPr>
          <w:p w:rsidR="003F2BEA" w:rsidRPr="003F2BEA" w:rsidRDefault="003363D5" w:rsidP="003F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213" w:type="dxa"/>
          </w:tcPr>
          <w:p w:rsidR="003F2BEA" w:rsidRPr="003F2BEA" w:rsidRDefault="003363D5" w:rsidP="003F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вторую квалификационную категорию</w:t>
            </w:r>
          </w:p>
        </w:tc>
      </w:tr>
      <w:tr w:rsidR="002520E1" w:rsidTr="003F2BEA">
        <w:tc>
          <w:tcPr>
            <w:tcW w:w="664" w:type="dxa"/>
          </w:tcPr>
          <w:p w:rsidR="002520E1" w:rsidRDefault="006F7F4F" w:rsidP="003F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61" w:type="dxa"/>
          </w:tcPr>
          <w:p w:rsidR="002520E1" w:rsidRDefault="002520E1" w:rsidP="003F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Евгеньевна</w:t>
            </w:r>
          </w:p>
        </w:tc>
        <w:tc>
          <w:tcPr>
            <w:tcW w:w="2213" w:type="dxa"/>
          </w:tcPr>
          <w:p w:rsidR="002520E1" w:rsidRDefault="002520E1" w:rsidP="003F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213" w:type="dxa"/>
          </w:tcPr>
          <w:p w:rsidR="002520E1" w:rsidRDefault="002520E1" w:rsidP="003F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вторую квалификационную категорию</w:t>
            </w:r>
          </w:p>
        </w:tc>
      </w:tr>
    </w:tbl>
    <w:p w:rsidR="003363D5" w:rsidRDefault="003363D5" w:rsidP="003F2BEA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F2BEA" w:rsidRPr="00A57E30" w:rsidRDefault="003363D5" w:rsidP="003F2BEA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30">
        <w:rPr>
          <w:rFonts w:ascii="Times New Roman" w:hAnsi="Times New Roman" w:cs="Times New Roman"/>
          <w:b/>
          <w:sz w:val="28"/>
          <w:szCs w:val="28"/>
        </w:rPr>
        <w:t>Результатом работы кол</w:t>
      </w:r>
      <w:r w:rsidR="007B3329" w:rsidRPr="00A57E30">
        <w:rPr>
          <w:rFonts w:ascii="Times New Roman" w:hAnsi="Times New Roman" w:cs="Times New Roman"/>
          <w:b/>
          <w:sz w:val="28"/>
          <w:szCs w:val="28"/>
        </w:rPr>
        <w:t>лектива в 201</w:t>
      </w:r>
      <w:r w:rsidR="002520E1" w:rsidRPr="00A57E30">
        <w:rPr>
          <w:rFonts w:ascii="Times New Roman" w:hAnsi="Times New Roman" w:cs="Times New Roman"/>
          <w:b/>
          <w:sz w:val="28"/>
          <w:szCs w:val="28"/>
        </w:rPr>
        <w:t>3-2014 учебном г</w:t>
      </w:r>
      <w:r w:rsidRPr="00A57E30">
        <w:rPr>
          <w:rFonts w:ascii="Times New Roman" w:hAnsi="Times New Roman" w:cs="Times New Roman"/>
          <w:b/>
          <w:sz w:val="28"/>
          <w:szCs w:val="28"/>
        </w:rPr>
        <w:t>оду стало участие и победы в городских и областных конкурсах:</w:t>
      </w:r>
    </w:p>
    <w:p w:rsidR="003363D5" w:rsidRPr="00774F47" w:rsidRDefault="00D87E04" w:rsidP="00D87E0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04">
        <w:rPr>
          <w:rFonts w:ascii="Times New Roman" w:hAnsi="Times New Roman" w:cs="Times New Roman"/>
          <w:b/>
          <w:sz w:val="28"/>
          <w:szCs w:val="28"/>
        </w:rPr>
        <w:t>Участие в городском конкурсе «Сердце отдаю детям»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(диплом</w:t>
      </w:r>
      <w:r w:rsidR="002E704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участника);</w:t>
      </w:r>
    </w:p>
    <w:p w:rsidR="00774F47" w:rsidRPr="00D87E04" w:rsidRDefault="00774F47" w:rsidP="00D87E0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городской конкурс летних вариативных программ «Лето – это маленькая жизнь» </w:t>
      </w:r>
      <w:r>
        <w:rPr>
          <w:rFonts w:ascii="Times New Roman" w:hAnsi="Times New Roman" w:cs="Times New Roman"/>
          <w:sz w:val="28"/>
          <w:szCs w:val="28"/>
        </w:rPr>
        <w:t>(диплом за участие)</w:t>
      </w:r>
    </w:p>
    <w:p w:rsidR="006F7F4F" w:rsidRPr="006F7F4F" w:rsidRDefault="006F7F4F" w:rsidP="006F7F4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047">
        <w:rPr>
          <w:rFonts w:ascii="Times New Roman" w:hAnsi="Times New Roman" w:cs="Times New Roman"/>
          <w:b/>
          <w:sz w:val="28"/>
          <w:szCs w:val="28"/>
        </w:rPr>
        <w:t>Городской конкурс «Вера. Надежда. Любовь»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047">
        <w:rPr>
          <w:rFonts w:ascii="Times New Roman" w:hAnsi="Times New Roman" w:cs="Times New Roman"/>
          <w:sz w:val="28"/>
          <w:szCs w:val="28"/>
        </w:rPr>
        <w:t>(победитель конкурса)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7E04" w:rsidRPr="002E7047" w:rsidRDefault="00D87E04" w:rsidP="00D87E0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Областной конкурс «Вера.</w:t>
      </w:r>
      <w:r w:rsidR="002E70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Надежда.</w:t>
      </w:r>
      <w:r w:rsidR="002E70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Любовь»</w:t>
      </w:r>
      <w:r w:rsidR="002E7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047">
        <w:rPr>
          <w:rFonts w:ascii="Times New Roman" w:hAnsi="Times New Roman" w:cs="Times New Roman"/>
          <w:sz w:val="28"/>
          <w:szCs w:val="28"/>
        </w:rPr>
        <w:t>(победитель в номинации «Творческая семья»;</w:t>
      </w:r>
    </w:p>
    <w:p w:rsidR="002E7047" w:rsidRPr="002E7047" w:rsidRDefault="002E7047" w:rsidP="00D87E0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Областной конкурс профессионального мастерства педагогических работников и специалистов сферы молодёжной политики «Профессионал 2014» </w:t>
      </w:r>
      <w:r>
        <w:rPr>
          <w:rFonts w:ascii="Times New Roman" w:hAnsi="Times New Roman" w:cs="Times New Roman"/>
          <w:sz w:val="28"/>
          <w:szCs w:val="28"/>
        </w:rPr>
        <w:t>(диплом 2 степени);</w:t>
      </w:r>
    </w:p>
    <w:p w:rsidR="007B3329" w:rsidRPr="007B3329" w:rsidRDefault="007B3329" w:rsidP="00D87E0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Городской конкурс «Тюмень спортивная – 2013» </w:t>
      </w:r>
      <w:r>
        <w:rPr>
          <w:rFonts w:ascii="Times New Roman" w:hAnsi="Times New Roman" w:cs="Times New Roman"/>
          <w:sz w:val="28"/>
          <w:szCs w:val="28"/>
        </w:rPr>
        <w:t xml:space="preserve">(победитель в номинации «Лучшая постановка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оздоровительной и спортивно-массовой работы в муниципальных учреждениях);</w:t>
      </w:r>
    </w:p>
    <w:p w:rsidR="007B3329" w:rsidRPr="007B3329" w:rsidRDefault="007B3329" w:rsidP="00D87E0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Областной смотр – конкурс  по туристско-краеведческой деятельности в Тюменской области «Премия Робинзона Крузо» </w:t>
      </w:r>
      <w:r>
        <w:rPr>
          <w:rFonts w:ascii="Times New Roman" w:hAnsi="Times New Roman" w:cs="Times New Roman"/>
          <w:sz w:val="28"/>
          <w:szCs w:val="28"/>
        </w:rPr>
        <w:t>(диплом 2 степени – «Лучшие методические материалы»);</w:t>
      </w:r>
    </w:p>
    <w:p w:rsidR="007B3329" w:rsidRPr="00E65434" w:rsidRDefault="007B3329" w:rsidP="00D87E0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Городской конкурс клубов молодых семей «Планета счастья»</w:t>
      </w:r>
      <w:r w:rsidR="00E65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434">
        <w:rPr>
          <w:rFonts w:ascii="Times New Roman" w:hAnsi="Times New Roman" w:cs="Times New Roman"/>
          <w:sz w:val="28"/>
          <w:szCs w:val="28"/>
        </w:rPr>
        <w:t xml:space="preserve">(диплом в номинации «Самый </w:t>
      </w:r>
      <w:r w:rsidR="002D7CE3">
        <w:rPr>
          <w:rFonts w:ascii="Times New Roman" w:hAnsi="Times New Roman" w:cs="Times New Roman"/>
          <w:sz w:val="28"/>
          <w:szCs w:val="28"/>
        </w:rPr>
        <w:t>обаятельный</w:t>
      </w:r>
      <w:r w:rsidR="00E65434">
        <w:rPr>
          <w:rFonts w:ascii="Times New Roman" w:hAnsi="Times New Roman" w:cs="Times New Roman"/>
          <w:sz w:val="28"/>
          <w:szCs w:val="28"/>
        </w:rPr>
        <w:t xml:space="preserve"> клуб»);</w:t>
      </w:r>
    </w:p>
    <w:p w:rsidR="00E65434" w:rsidRPr="00E65434" w:rsidRDefault="00E65434" w:rsidP="00D87E0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Городской фестиваль новогодних молодёжных инициатив «Подари праздник» </w:t>
      </w:r>
      <w:r>
        <w:rPr>
          <w:rFonts w:ascii="Times New Roman" w:hAnsi="Times New Roman" w:cs="Times New Roman"/>
          <w:sz w:val="28"/>
          <w:szCs w:val="28"/>
        </w:rPr>
        <w:t>(победители);</w:t>
      </w:r>
    </w:p>
    <w:p w:rsidR="00E65434" w:rsidRPr="00E65434" w:rsidRDefault="00E65434" w:rsidP="00D87E0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Областной фестиваль национальных культур «Мост дружбы» </w:t>
      </w:r>
      <w:r w:rsidRPr="00E65434">
        <w:rPr>
          <w:rFonts w:ascii="Times New Roman" w:hAnsi="Times New Roman" w:cs="Times New Roman"/>
          <w:sz w:val="28"/>
          <w:szCs w:val="28"/>
        </w:rPr>
        <w:t>(грамота участника);</w:t>
      </w:r>
    </w:p>
    <w:p w:rsidR="00E65434" w:rsidRPr="00853834" w:rsidRDefault="00E65434" w:rsidP="00D87E0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7F7">
        <w:rPr>
          <w:rFonts w:ascii="Times New Roman" w:hAnsi="Times New Roman" w:cs="Times New Roman"/>
          <w:b/>
          <w:sz w:val="28"/>
          <w:szCs w:val="28"/>
        </w:rPr>
        <w:t xml:space="preserve"> Областной конкурс «Волонтёр -  2014» (</w:t>
      </w:r>
      <w:r w:rsidRPr="005147F7">
        <w:rPr>
          <w:rFonts w:ascii="Times New Roman" w:hAnsi="Times New Roman" w:cs="Times New Roman"/>
          <w:sz w:val="28"/>
          <w:szCs w:val="28"/>
        </w:rPr>
        <w:t>диплом 2 степени в номинации «Волонтёр года спортивной направленности»)</w:t>
      </w:r>
      <w:r w:rsidR="00853834">
        <w:rPr>
          <w:rFonts w:ascii="Times New Roman" w:hAnsi="Times New Roman" w:cs="Times New Roman"/>
          <w:sz w:val="28"/>
          <w:szCs w:val="28"/>
        </w:rPr>
        <w:t>;</w:t>
      </w:r>
    </w:p>
    <w:p w:rsidR="00853834" w:rsidRPr="005147F7" w:rsidRDefault="00853834" w:rsidP="00D87E0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Общероссийский конкурс «Профи» </w:t>
      </w:r>
      <w:r>
        <w:rPr>
          <w:rFonts w:ascii="Times New Roman" w:hAnsi="Times New Roman" w:cs="Times New Roman"/>
          <w:sz w:val="28"/>
          <w:szCs w:val="28"/>
        </w:rPr>
        <w:t xml:space="preserve">(участник в номинации </w:t>
      </w:r>
      <w:r w:rsidR="00C95E7D">
        <w:rPr>
          <w:rFonts w:ascii="Times New Roman" w:hAnsi="Times New Roman" w:cs="Times New Roman"/>
          <w:sz w:val="28"/>
          <w:szCs w:val="28"/>
        </w:rPr>
        <w:t>«Педагогическое пространство» Лучшая научно-популярная статья по педагогике и психологии).</w:t>
      </w:r>
    </w:p>
    <w:p w:rsidR="003A596B" w:rsidRPr="00853834" w:rsidRDefault="003A596B" w:rsidP="00853834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96B" w:rsidRDefault="003A596B" w:rsidP="00427CC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96B">
        <w:rPr>
          <w:rFonts w:ascii="Times New Roman" w:hAnsi="Times New Roman" w:cs="Times New Roman"/>
          <w:sz w:val="28"/>
          <w:szCs w:val="28"/>
        </w:rPr>
        <w:t xml:space="preserve">В учреждении реализуются </w:t>
      </w:r>
      <w:r>
        <w:rPr>
          <w:rFonts w:ascii="Times New Roman" w:hAnsi="Times New Roman" w:cs="Times New Roman"/>
          <w:sz w:val="28"/>
          <w:szCs w:val="28"/>
        </w:rPr>
        <w:t>дополнительные</w:t>
      </w:r>
      <w:r w:rsidR="00427CC5">
        <w:rPr>
          <w:rFonts w:ascii="Times New Roman" w:hAnsi="Times New Roman" w:cs="Times New Roman"/>
          <w:sz w:val="28"/>
          <w:szCs w:val="28"/>
        </w:rPr>
        <w:t xml:space="preserve"> общеразвивающие программы</w:t>
      </w:r>
      <w:r w:rsidRPr="003A596B">
        <w:rPr>
          <w:rFonts w:ascii="Times New Roman" w:hAnsi="Times New Roman" w:cs="Times New Roman"/>
          <w:sz w:val="28"/>
          <w:szCs w:val="28"/>
        </w:rPr>
        <w:t xml:space="preserve"> по 5 направлениям</w:t>
      </w:r>
      <w:r>
        <w:rPr>
          <w:rFonts w:ascii="Times New Roman" w:hAnsi="Times New Roman" w:cs="Times New Roman"/>
          <w:sz w:val="28"/>
          <w:szCs w:val="28"/>
        </w:rPr>
        <w:t>. Сроки реализации программ:</w:t>
      </w:r>
    </w:p>
    <w:p w:rsidR="003A596B" w:rsidRPr="00040B0C" w:rsidRDefault="003A596B" w:rsidP="002D7CE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B0C">
        <w:rPr>
          <w:rFonts w:ascii="Times New Roman" w:hAnsi="Times New Roman" w:cs="Times New Roman"/>
          <w:b/>
          <w:sz w:val="28"/>
          <w:szCs w:val="28"/>
        </w:rPr>
        <w:t>Физкультурно-спортивное направление:</w:t>
      </w:r>
    </w:p>
    <w:p w:rsidR="00427CC5" w:rsidRDefault="00427CC5" w:rsidP="00427CC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Каратэ-до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Шотокан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="00C95E7D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E7D">
        <w:rPr>
          <w:rFonts w:ascii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</w:rPr>
        <w:t>Крылов С.Е.)  - 6 лет;</w:t>
      </w:r>
    </w:p>
    <w:p w:rsidR="00427CC5" w:rsidRDefault="00427CC5" w:rsidP="00427CC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танцы «Танцы улиц» (</w:t>
      </w:r>
      <w:r w:rsidR="00C95E7D">
        <w:rPr>
          <w:rFonts w:ascii="Times New Roman" w:hAnsi="Times New Roman" w:cs="Times New Roman"/>
          <w:sz w:val="28"/>
          <w:szCs w:val="28"/>
        </w:rPr>
        <w:t>разработчик педагог</w:t>
      </w:r>
      <w:r>
        <w:rPr>
          <w:rFonts w:ascii="Times New Roman" w:hAnsi="Times New Roman" w:cs="Times New Roman"/>
          <w:sz w:val="28"/>
          <w:szCs w:val="28"/>
        </w:rPr>
        <w:t xml:space="preserve"> Пономарёва А.С.) - 6 лет;</w:t>
      </w:r>
    </w:p>
    <w:p w:rsidR="00427CC5" w:rsidRDefault="00427CC5" w:rsidP="00427CC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танцы (</w:t>
      </w:r>
      <w:r w:rsidR="00C95E7D">
        <w:rPr>
          <w:rFonts w:ascii="Times New Roman" w:hAnsi="Times New Roman" w:cs="Times New Roman"/>
          <w:sz w:val="28"/>
          <w:szCs w:val="28"/>
        </w:rPr>
        <w:t>разработчик педагог</w:t>
      </w:r>
      <w:r>
        <w:rPr>
          <w:rFonts w:ascii="Times New Roman" w:hAnsi="Times New Roman" w:cs="Times New Roman"/>
          <w:sz w:val="28"/>
          <w:szCs w:val="28"/>
        </w:rPr>
        <w:t xml:space="preserve"> Баженова П.А.)– 6 лет;</w:t>
      </w:r>
    </w:p>
    <w:p w:rsidR="00427CC5" w:rsidRDefault="00427CC5" w:rsidP="00427CC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Мини-футбол (</w:t>
      </w:r>
      <w:r w:rsidR="00C95E7D">
        <w:rPr>
          <w:rFonts w:ascii="Times New Roman" w:hAnsi="Times New Roman" w:cs="Times New Roman"/>
          <w:sz w:val="28"/>
          <w:szCs w:val="28"/>
        </w:rPr>
        <w:t>разработчик 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 – 6 лет;</w:t>
      </w:r>
    </w:p>
    <w:p w:rsidR="00427CC5" w:rsidRDefault="00427CC5" w:rsidP="00427CC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 (</w:t>
      </w:r>
      <w:r w:rsidR="00C95E7D">
        <w:rPr>
          <w:rFonts w:ascii="Times New Roman" w:hAnsi="Times New Roman" w:cs="Times New Roman"/>
          <w:sz w:val="28"/>
          <w:szCs w:val="28"/>
        </w:rPr>
        <w:t>разработчик педагог</w:t>
      </w:r>
      <w:r>
        <w:rPr>
          <w:rFonts w:ascii="Times New Roman" w:hAnsi="Times New Roman" w:cs="Times New Roman"/>
          <w:sz w:val="28"/>
          <w:szCs w:val="28"/>
        </w:rPr>
        <w:t xml:space="preserve"> Мохорев И.Е.) – 6 лет;</w:t>
      </w:r>
    </w:p>
    <w:p w:rsidR="00427CC5" w:rsidRDefault="00040B0C" w:rsidP="00427CC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Атлетическая гимнастика (</w:t>
      </w:r>
      <w:r w:rsidR="00C95E7D">
        <w:rPr>
          <w:rFonts w:ascii="Times New Roman" w:hAnsi="Times New Roman" w:cs="Times New Roman"/>
          <w:sz w:val="28"/>
          <w:szCs w:val="28"/>
        </w:rPr>
        <w:t>разработчик педагог</w:t>
      </w:r>
      <w:r>
        <w:rPr>
          <w:rFonts w:ascii="Times New Roman" w:hAnsi="Times New Roman" w:cs="Times New Roman"/>
          <w:sz w:val="28"/>
          <w:szCs w:val="28"/>
        </w:rPr>
        <w:t xml:space="preserve"> Бобров В.С.) – 6 лет;</w:t>
      </w:r>
    </w:p>
    <w:p w:rsidR="00040B0C" w:rsidRDefault="00040B0C" w:rsidP="00427CC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Гиревой спорт (</w:t>
      </w:r>
      <w:r w:rsidR="00C95E7D">
        <w:rPr>
          <w:rFonts w:ascii="Times New Roman" w:hAnsi="Times New Roman" w:cs="Times New Roman"/>
          <w:sz w:val="28"/>
          <w:szCs w:val="28"/>
        </w:rPr>
        <w:t>разработчик педагог</w:t>
      </w:r>
      <w:r>
        <w:rPr>
          <w:rFonts w:ascii="Times New Roman" w:hAnsi="Times New Roman" w:cs="Times New Roman"/>
          <w:sz w:val="28"/>
          <w:szCs w:val="28"/>
        </w:rPr>
        <w:t xml:space="preserve"> Бобров В.С.) – 6 лет;</w:t>
      </w:r>
    </w:p>
    <w:p w:rsidR="00040B0C" w:rsidRDefault="00040B0C" w:rsidP="00427CC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с элементами бокса (</w:t>
      </w:r>
      <w:r w:rsidR="00C95E7D">
        <w:rPr>
          <w:rFonts w:ascii="Times New Roman" w:hAnsi="Times New Roman" w:cs="Times New Roman"/>
          <w:sz w:val="28"/>
          <w:szCs w:val="28"/>
        </w:rPr>
        <w:t>разработчик педагог</w:t>
      </w:r>
      <w:r>
        <w:rPr>
          <w:rFonts w:ascii="Times New Roman" w:hAnsi="Times New Roman" w:cs="Times New Roman"/>
          <w:sz w:val="28"/>
          <w:szCs w:val="28"/>
        </w:rPr>
        <w:t xml:space="preserve"> Косых М.В.) – 6 лет;</w:t>
      </w:r>
    </w:p>
    <w:p w:rsidR="00040B0C" w:rsidRDefault="00040B0C" w:rsidP="00427CC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аэробика (</w:t>
      </w:r>
      <w:r w:rsidR="00C95E7D">
        <w:rPr>
          <w:rFonts w:ascii="Times New Roman" w:hAnsi="Times New Roman" w:cs="Times New Roman"/>
          <w:sz w:val="28"/>
          <w:szCs w:val="28"/>
        </w:rPr>
        <w:t>разработчик 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Л.А.) – 6 лет;</w:t>
      </w:r>
    </w:p>
    <w:p w:rsidR="00040B0C" w:rsidRDefault="00040B0C" w:rsidP="00427CC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аэробика (</w:t>
      </w:r>
      <w:r w:rsidR="00C95E7D">
        <w:rPr>
          <w:rFonts w:ascii="Times New Roman" w:hAnsi="Times New Roman" w:cs="Times New Roman"/>
          <w:sz w:val="28"/>
          <w:szCs w:val="28"/>
        </w:rPr>
        <w:t xml:space="preserve">разработчик педагог </w:t>
      </w:r>
      <w:r>
        <w:rPr>
          <w:rFonts w:ascii="Times New Roman" w:hAnsi="Times New Roman" w:cs="Times New Roman"/>
          <w:sz w:val="28"/>
          <w:szCs w:val="28"/>
        </w:rPr>
        <w:t>Баженова П.А.) – 6 лет.</w:t>
      </w:r>
    </w:p>
    <w:p w:rsidR="00040B0C" w:rsidRDefault="00040B0C" w:rsidP="00040B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B0C">
        <w:rPr>
          <w:rFonts w:ascii="Times New Roman" w:hAnsi="Times New Roman" w:cs="Times New Roman"/>
          <w:b/>
          <w:sz w:val="28"/>
          <w:szCs w:val="28"/>
        </w:rPr>
        <w:t>Художественно-эстетическое направление:</w:t>
      </w:r>
    </w:p>
    <w:p w:rsidR="00040B0C" w:rsidRDefault="00B752D7" w:rsidP="00040B0C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52D7">
        <w:rPr>
          <w:rFonts w:ascii="Times New Roman" w:hAnsi="Times New Roman" w:cs="Times New Roman"/>
          <w:sz w:val="28"/>
          <w:szCs w:val="28"/>
        </w:rPr>
        <w:t>«Волшебный сундучок»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95E7D">
        <w:rPr>
          <w:rFonts w:ascii="Times New Roman" w:hAnsi="Times New Roman" w:cs="Times New Roman"/>
          <w:sz w:val="28"/>
          <w:szCs w:val="28"/>
        </w:rPr>
        <w:t>разработчик 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Е.А.) – 4 года;</w:t>
      </w:r>
    </w:p>
    <w:p w:rsidR="00B752D7" w:rsidRDefault="00B752D7" w:rsidP="00040B0C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«Живой дом» (</w:t>
      </w:r>
      <w:r w:rsidR="00C95E7D">
        <w:rPr>
          <w:rFonts w:ascii="Times New Roman" w:hAnsi="Times New Roman" w:cs="Times New Roman"/>
          <w:sz w:val="28"/>
          <w:szCs w:val="28"/>
        </w:rPr>
        <w:t>разработчик 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И.Е.) – 4 года;</w:t>
      </w:r>
    </w:p>
    <w:p w:rsidR="00B752D7" w:rsidRDefault="00B752D7" w:rsidP="00040B0C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«Театр – творческое естество, автор твоей Реальности» (</w:t>
      </w:r>
      <w:r w:rsidR="00C95E7D">
        <w:rPr>
          <w:rFonts w:ascii="Times New Roman" w:hAnsi="Times New Roman" w:cs="Times New Roman"/>
          <w:sz w:val="28"/>
          <w:szCs w:val="28"/>
        </w:rPr>
        <w:t xml:space="preserve">разработчик педагог </w:t>
      </w:r>
      <w:r>
        <w:rPr>
          <w:rFonts w:ascii="Times New Roman" w:hAnsi="Times New Roman" w:cs="Times New Roman"/>
          <w:sz w:val="28"/>
          <w:szCs w:val="28"/>
        </w:rPr>
        <w:t>Ульянова С.В.) – 6 лет.</w:t>
      </w:r>
    </w:p>
    <w:p w:rsidR="00B752D7" w:rsidRDefault="00B752D7" w:rsidP="00B752D7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B752D7">
        <w:rPr>
          <w:rFonts w:ascii="Times New Roman" w:hAnsi="Times New Roman" w:cs="Times New Roman"/>
          <w:b/>
          <w:sz w:val="28"/>
          <w:szCs w:val="28"/>
        </w:rPr>
        <w:t>Социально-педагогическое направление:</w:t>
      </w:r>
    </w:p>
    <w:p w:rsidR="00B752D7" w:rsidRDefault="00950146" w:rsidP="00B752D7">
      <w:pPr>
        <w:pStyle w:val="a3"/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выбор» (</w:t>
      </w:r>
      <w:r w:rsidR="00C95E7D">
        <w:rPr>
          <w:rFonts w:ascii="Times New Roman" w:hAnsi="Times New Roman" w:cs="Times New Roman"/>
          <w:sz w:val="28"/>
          <w:szCs w:val="28"/>
        </w:rPr>
        <w:t>разработчик 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Д.Е.) – 3 года;</w:t>
      </w:r>
    </w:p>
    <w:p w:rsidR="00950146" w:rsidRDefault="00C95E7D" w:rsidP="00B752D7">
      <w:pPr>
        <w:pStyle w:val="a3"/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«Играя развиваемся» (разработчик педагог</w:t>
      </w:r>
      <w:r w:rsidR="00950146">
        <w:rPr>
          <w:rFonts w:ascii="Times New Roman" w:hAnsi="Times New Roman" w:cs="Times New Roman"/>
          <w:sz w:val="28"/>
          <w:szCs w:val="28"/>
        </w:rPr>
        <w:t xml:space="preserve"> Ульянова Т.К.) – 3 года.</w:t>
      </w:r>
    </w:p>
    <w:p w:rsidR="00950146" w:rsidRDefault="00950146" w:rsidP="00950146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Туристско-краеведческое направление:</w:t>
      </w:r>
    </w:p>
    <w:p w:rsidR="00950146" w:rsidRPr="00950146" w:rsidRDefault="00950146" w:rsidP="00950146">
      <w:pPr>
        <w:pStyle w:val="a3"/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50146">
        <w:rPr>
          <w:rFonts w:ascii="Times New Roman" w:hAnsi="Times New Roman" w:cs="Times New Roman"/>
          <w:sz w:val="28"/>
          <w:szCs w:val="28"/>
        </w:rPr>
        <w:t>«Юный турист» (</w:t>
      </w:r>
      <w:r w:rsidR="00C95E7D">
        <w:rPr>
          <w:rFonts w:ascii="Times New Roman" w:hAnsi="Times New Roman" w:cs="Times New Roman"/>
          <w:sz w:val="28"/>
          <w:szCs w:val="28"/>
        </w:rPr>
        <w:t>разработчик педагог</w:t>
      </w:r>
      <w:r w:rsidRPr="00950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146">
        <w:rPr>
          <w:rFonts w:ascii="Times New Roman" w:hAnsi="Times New Roman" w:cs="Times New Roman"/>
          <w:sz w:val="28"/>
          <w:szCs w:val="28"/>
        </w:rPr>
        <w:t>Пустовотенко</w:t>
      </w:r>
      <w:proofErr w:type="spellEnd"/>
      <w:r w:rsidRPr="00950146">
        <w:rPr>
          <w:rFonts w:ascii="Times New Roman" w:hAnsi="Times New Roman" w:cs="Times New Roman"/>
          <w:sz w:val="28"/>
          <w:szCs w:val="28"/>
        </w:rPr>
        <w:t xml:space="preserve"> Д.Е.) – 3 года.</w:t>
      </w:r>
    </w:p>
    <w:p w:rsidR="00950146" w:rsidRDefault="00950146" w:rsidP="00950146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950146">
        <w:rPr>
          <w:rFonts w:ascii="Times New Roman" w:hAnsi="Times New Roman" w:cs="Times New Roman"/>
          <w:b/>
          <w:sz w:val="28"/>
          <w:szCs w:val="28"/>
        </w:rPr>
        <w:t>Спортивно-техническое направление:</w:t>
      </w:r>
    </w:p>
    <w:p w:rsidR="00950146" w:rsidRPr="00950146" w:rsidRDefault="00950146" w:rsidP="00950146">
      <w:pPr>
        <w:pStyle w:val="a3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50146">
        <w:rPr>
          <w:rFonts w:ascii="Times New Roman" w:hAnsi="Times New Roman" w:cs="Times New Roman"/>
          <w:sz w:val="28"/>
          <w:szCs w:val="28"/>
        </w:rPr>
        <w:t>Судомодельный кружок (</w:t>
      </w:r>
      <w:r w:rsidR="00C95E7D">
        <w:rPr>
          <w:rFonts w:ascii="Times New Roman" w:hAnsi="Times New Roman" w:cs="Times New Roman"/>
          <w:sz w:val="28"/>
          <w:szCs w:val="28"/>
        </w:rPr>
        <w:t>разработчик педагог</w:t>
      </w:r>
      <w:r w:rsidRPr="00950146">
        <w:rPr>
          <w:rFonts w:ascii="Times New Roman" w:hAnsi="Times New Roman" w:cs="Times New Roman"/>
          <w:sz w:val="28"/>
          <w:szCs w:val="28"/>
        </w:rPr>
        <w:t xml:space="preserve"> Рогозин В.Н.) – 5 лет.</w:t>
      </w:r>
    </w:p>
    <w:p w:rsidR="00950146" w:rsidRPr="00950146" w:rsidRDefault="00950146" w:rsidP="009501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54434" w:rsidRDefault="00950146" w:rsidP="0095014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учреждении представлены программы, рассчитанные на длительный срок </w:t>
      </w:r>
      <w:r w:rsidR="00C95E7D">
        <w:rPr>
          <w:rFonts w:ascii="Times New Roman" w:hAnsi="Times New Roman" w:cs="Times New Roman"/>
          <w:sz w:val="28"/>
          <w:szCs w:val="28"/>
        </w:rPr>
        <w:t>(3-6 лет обучения).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успешно</w:t>
      </w:r>
      <w:r w:rsidR="00D54434" w:rsidRPr="00950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146">
        <w:rPr>
          <w:rFonts w:ascii="Times New Roman" w:hAnsi="Times New Roman" w:cs="Times New Roman"/>
          <w:sz w:val="28"/>
          <w:szCs w:val="28"/>
        </w:rPr>
        <w:t>окончившие</w:t>
      </w:r>
      <w:r w:rsidR="00516ECC">
        <w:rPr>
          <w:rFonts w:ascii="Times New Roman" w:hAnsi="Times New Roman" w:cs="Times New Roman"/>
          <w:sz w:val="28"/>
          <w:szCs w:val="28"/>
        </w:rPr>
        <w:t xml:space="preserve"> обучение по долгосрочной программе, выпускаются с вручением сертификатов о дополнительном образовании и </w:t>
      </w:r>
      <w:r w:rsidR="00C95E7D">
        <w:rPr>
          <w:rFonts w:ascii="Times New Roman" w:hAnsi="Times New Roman" w:cs="Times New Roman"/>
          <w:sz w:val="28"/>
          <w:szCs w:val="28"/>
        </w:rPr>
        <w:t>зачётных</w:t>
      </w:r>
      <w:r w:rsidR="00516ECC">
        <w:rPr>
          <w:rFonts w:ascii="Times New Roman" w:hAnsi="Times New Roman" w:cs="Times New Roman"/>
          <w:sz w:val="28"/>
          <w:szCs w:val="28"/>
        </w:rPr>
        <w:t xml:space="preserve"> квалификационных книжек.</w:t>
      </w:r>
      <w:r w:rsidR="00C0013B">
        <w:rPr>
          <w:rFonts w:ascii="Times New Roman" w:hAnsi="Times New Roman" w:cs="Times New Roman"/>
          <w:sz w:val="28"/>
          <w:szCs w:val="28"/>
        </w:rPr>
        <w:t xml:space="preserve"> В мае 2014 года были вручены 48 квалификационных книжек и 13 сертификатов.</w:t>
      </w:r>
    </w:p>
    <w:p w:rsidR="00C0013B" w:rsidRDefault="00C0013B" w:rsidP="00AA6A1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50122" cy="3200400"/>
            <wp:effectExtent l="19050" t="0" r="17278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0687" w:rsidRDefault="00D20687" w:rsidP="00D20687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687">
        <w:rPr>
          <w:rFonts w:ascii="Times New Roman" w:hAnsi="Times New Roman" w:cs="Times New Roman"/>
          <w:b/>
          <w:sz w:val="28"/>
          <w:szCs w:val="28"/>
        </w:rPr>
        <w:t xml:space="preserve">Рис.6. Количество присвоенных спортивных разрядов </w:t>
      </w:r>
    </w:p>
    <w:p w:rsidR="00C0013B" w:rsidRDefault="00D20687" w:rsidP="00D20687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687">
        <w:rPr>
          <w:rFonts w:ascii="Times New Roman" w:hAnsi="Times New Roman" w:cs="Times New Roman"/>
          <w:b/>
          <w:sz w:val="28"/>
          <w:szCs w:val="28"/>
        </w:rPr>
        <w:t>в 2014 учебном году.</w:t>
      </w:r>
    </w:p>
    <w:p w:rsidR="00D20687" w:rsidRPr="00D20687" w:rsidRDefault="00D20687" w:rsidP="00D20687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ECC" w:rsidRDefault="00516ECC" w:rsidP="0095014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проведению занятий педагог дополнительного образования допускается при наличии дополнительной общеразвивающей программы, утвержденной директором и рекомендуемой педагогическим советом к использованию. </w:t>
      </w:r>
    </w:p>
    <w:p w:rsidR="00516ECC" w:rsidRDefault="00516ECC" w:rsidP="0095014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план, расписание занятий составляется в соответствии с Санитарно-эпидемиологическими требованиями к учреждениям дополнительного образования СанПиН 2.4.4.1251-03. </w:t>
      </w:r>
    </w:p>
    <w:p w:rsidR="00516ECC" w:rsidRDefault="00516ECC" w:rsidP="0095014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занятий и их количество определятся Уставом и программой педагога. Как правило, программа 1 года обучения ориентирована</w:t>
      </w:r>
      <w:r w:rsidR="002E3577">
        <w:rPr>
          <w:rFonts w:ascii="Times New Roman" w:hAnsi="Times New Roman" w:cs="Times New Roman"/>
          <w:sz w:val="28"/>
          <w:szCs w:val="28"/>
        </w:rPr>
        <w:t xml:space="preserve"> на 4 академических часа в неделю, 2-ой и последующих годов – на 6 часов.</w:t>
      </w:r>
    </w:p>
    <w:p w:rsidR="00A71618" w:rsidRDefault="002E3577" w:rsidP="0095014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Объективный и систематический контроль учебной работы обучающихся является важнейшим средством управления учебно-воспитательным процессом, так как содействует повышению уровня преподавания, улучшению организации учебных занятий обучающихся  и усилению их ответственности за качество своего труда.</w:t>
      </w:r>
    </w:p>
    <w:p w:rsidR="002E3577" w:rsidRDefault="002E3577" w:rsidP="008D5BB3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проводится в следующих формах: контрольные нормативы, собеседование, защита рефератов, тестирование, наблюдение и анализ, участие в конкурсах, смотрах, соревнованиях, выставках, концертах.</w:t>
      </w:r>
    </w:p>
    <w:p w:rsidR="00337371" w:rsidRPr="00337371" w:rsidRDefault="00337371" w:rsidP="00337371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71">
        <w:rPr>
          <w:rFonts w:ascii="Times New Roman" w:hAnsi="Times New Roman" w:cs="Times New Roman"/>
          <w:b/>
          <w:sz w:val="28"/>
          <w:szCs w:val="28"/>
        </w:rPr>
        <w:t>Организация методической работы в учреждении</w:t>
      </w:r>
    </w:p>
    <w:p w:rsidR="002E3577" w:rsidRDefault="002E3577" w:rsidP="0095014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в 2013-2014 учебном году проводилась на педагогических советах</w:t>
      </w:r>
      <w:r w:rsidR="00A71618">
        <w:rPr>
          <w:rFonts w:ascii="Times New Roman" w:hAnsi="Times New Roman" w:cs="Times New Roman"/>
          <w:sz w:val="28"/>
          <w:szCs w:val="28"/>
        </w:rPr>
        <w:t xml:space="preserve">. Педагогический коллектив знакомился с технологиями обучения, новшествами, инновациями, рекомендациями руководителей, оказанием помощи в создании педагогами общеразвивающих программ и их реализации в </w:t>
      </w:r>
      <w:proofErr w:type="spellStart"/>
      <w:r w:rsidR="00A7161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A71618">
        <w:rPr>
          <w:rFonts w:ascii="Times New Roman" w:hAnsi="Times New Roman" w:cs="Times New Roman"/>
          <w:sz w:val="28"/>
          <w:szCs w:val="28"/>
        </w:rPr>
        <w:t xml:space="preserve"> – воспитательном процессе. Педсоветы были проведены по следующим темам: «Современные педагогические концепции и прогрессивные технологии», «Личностно-развивающая деятельность, диагностика развития личности обучающегося», Об итогах работы педагогического коллектива над единой методической темой», «Анализ работы в летний оздоровительный период. Анализ готовности к новому учебному году. Цели, задачи, основные направления деятельности педагогического коллектива МАОУ ДОД ДЮЦ «Старт» на 2014-2015 учебный год. Согласование годового плана работы учреждения на 2014-2015 учебный год».</w:t>
      </w:r>
      <w:r w:rsidR="00337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371" w:rsidRDefault="00337371" w:rsidP="0095014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в открытом городском профессиональном конкурсе педагогов дополнительного образования «Сердце отдаю детям – 2014» представили педагоги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Викторович,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Евгеньевна. В Областном конкурсе «мастер педагогического труда»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Викторович.</w:t>
      </w:r>
      <w:r w:rsidR="001075B6">
        <w:rPr>
          <w:rFonts w:ascii="Times New Roman" w:hAnsi="Times New Roman" w:cs="Times New Roman"/>
          <w:sz w:val="28"/>
          <w:szCs w:val="28"/>
        </w:rPr>
        <w:t xml:space="preserve"> Общероссийский конкурс «Профи» педагог-участница Пономарёва Анастасия Сергеевна представила работу в номинации «Педагогическое пространство» Лучшая научно-популярная статья по педагогике и психологии.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371" w:rsidRDefault="00337371" w:rsidP="0095014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Педагогами представлялись открытые занятия. Педагогом Пономарёвой А.С. в качестве жюри приняла участие в подготовке и провед</w:t>
      </w:r>
      <w:r w:rsidR="00232B8F">
        <w:rPr>
          <w:rFonts w:ascii="Times New Roman" w:hAnsi="Times New Roman" w:cs="Times New Roman"/>
          <w:sz w:val="28"/>
          <w:szCs w:val="28"/>
        </w:rPr>
        <w:t xml:space="preserve">ении хореографического конкурса «Танцевальная планета». Педагоги Баженова П.А. и Пономарёва А.С приняли участие в качестве судьи в </w:t>
      </w:r>
      <w:r w:rsidR="00232B8F">
        <w:rPr>
          <w:rFonts w:ascii="Times New Roman" w:hAnsi="Times New Roman" w:cs="Times New Roman"/>
          <w:sz w:val="28"/>
          <w:szCs w:val="28"/>
        </w:rPr>
        <w:lastRenderedPageBreak/>
        <w:t>городских и областных соревнований по фитнес-аэробике.</w:t>
      </w:r>
      <w:r w:rsidR="00707367">
        <w:rPr>
          <w:rFonts w:ascii="Times New Roman" w:hAnsi="Times New Roman" w:cs="Times New Roman"/>
          <w:sz w:val="28"/>
          <w:szCs w:val="28"/>
        </w:rPr>
        <w:t xml:space="preserve"> Гурин А.Г. в качестве главного судьи фестиваля по месту жительства дворовых команд «</w:t>
      </w:r>
      <w:r w:rsidR="00483C5F">
        <w:rPr>
          <w:rFonts w:ascii="Times New Roman" w:hAnsi="Times New Roman" w:cs="Times New Roman"/>
          <w:sz w:val="28"/>
          <w:szCs w:val="28"/>
        </w:rPr>
        <w:t xml:space="preserve">Калининский </w:t>
      </w:r>
      <w:r w:rsidR="00707367">
        <w:rPr>
          <w:rFonts w:ascii="Times New Roman" w:hAnsi="Times New Roman" w:cs="Times New Roman"/>
          <w:sz w:val="28"/>
          <w:szCs w:val="28"/>
        </w:rPr>
        <w:t>двор – спортивный двор».</w:t>
      </w:r>
    </w:p>
    <w:p w:rsidR="00086B5F" w:rsidRDefault="00707367" w:rsidP="00086B5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6357">
        <w:rPr>
          <w:rFonts w:ascii="Times New Roman" w:hAnsi="Times New Roman" w:cs="Times New Roman"/>
          <w:sz w:val="28"/>
          <w:szCs w:val="28"/>
        </w:rPr>
        <w:t>Опыт работы по направлению театр педагог Ульянова Светлана Валентиновна представила коллегам в рамках заседания</w:t>
      </w:r>
      <w:r w:rsidR="00D76357" w:rsidRPr="00D76357">
        <w:rPr>
          <w:rFonts w:ascii="Times New Roman" w:hAnsi="Times New Roman" w:cs="Times New Roman"/>
          <w:sz w:val="28"/>
          <w:szCs w:val="28"/>
        </w:rPr>
        <w:t xml:space="preserve"> конференции «Духовно-нравственное воспитание обучающихся средствами театральной деятельности» в МАОУ СОШ №15, мастер-класс на тему: «Использование</w:t>
      </w:r>
      <w:r w:rsidR="00D76357">
        <w:rPr>
          <w:rFonts w:ascii="Times New Roman" w:hAnsi="Times New Roman" w:cs="Times New Roman"/>
          <w:sz w:val="28"/>
          <w:szCs w:val="28"/>
        </w:rPr>
        <w:t xml:space="preserve"> малых театральных форм в формировании деятельности коллектива</w:t>
      </w:r>
      <w:r w:rsidR="00086B5F">
        <w:rPr>
          <w:rFonts w:ascii="Times New Roman" w:hAnsi="Times New Roman" w:cs="Times New Roman"/>
          <w:sz w:val="28"/>
          <w:szCs w:val="28"/>
        </w:rPr>
        <w:t>.</w:t>
      </w:r>
    </w:p>
    <w:p w:rsidR="00086B5F" w:rsidRDefault="00086B5F" w:rsidP="00086B5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проводятся профилактические работы </w:t>
      </w:r>
      <w:r w:rsidR="00F264A4">
        <w:rPr>
          <w:rFonts w:ascii="Times New Roman" w:hAnsi="Times New Roman" w:cs="Times New Roman"/>
          <w:sz w:val="28"/>
          <w:szCs w:val="28"/>
        </w:rPr>
        <w:t xml:space="preserve">для обучающихся МАОУ ДОД ДЮЦ «Старт» </w:t>
      </w:r>
      <w:r>
        <w:rPr>
          <w:rFonts w:ascii="Times New Roman" w:hAnsi="Times New Roman" w:cs="Times New Roman"/>
          <w:sz w:val="28"/>
          <w:szCs w:val="28"/>
        </w:rPr>
        <w:t>совместно со специалистами ЦВ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Дзержинец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086B5F" w:rsidRDefault="00086B5F" w:rsidP="00086B5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Всемирный день борьбы со СПИДом. (методист МАОУ ДОД ДЮЦ «Старт»);</w:t>
      </w:r>
    </w:p>
    <w:p w:rsidR="00086B5F" w:rsidRDefault="00086B5F" w:rsidP="00086B5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Всемирный день памяти жертв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дорожно-траспортных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происшествий. Выставка рисунков детей «Безопасная дорога» (методист, ПДО МАОУ ДОД ДЮЦ «Старт»);</w:t>
      </w:r>
    </w:p>
    <w:p w:rsidR="00086B5F" w:rsidRDefault="00086B5F" w:rsidP="00086B5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(методист МАОУ ДОД ДЮЦ «Старт»);</w:t>
      </w:r>
    </w:p>
    <w:p w:rsidR="00086B5F" w:rsidRDefault="00086B5F" w:rsidP="00086B5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Пропоганда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здорового образа жизни. Выставка поделок «Мир глазами детей» (методист, ПДО МАОУ ДОД ДЮЦ «Старт»);</w:t>
      </w:r>
    </w:p>
    <w:p w:rsidR="00086B5F" w:rsidRDefault="00086B5F" w:rsidP="00086B5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бесопасной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жизнедеятельности «Береги себя» (специалист </w:t>
      </w:r>
      <w:r w:rsidR="00F264A4">
        <w:rPr>
          <w:rFonts w:ascii="Times New Roman" w:hAnsi="Times New Roman" w:cs="Times New Roman"/>
          <w:sz w:val="28"/>
          <w:szCs w:val="28"/>
        </w:rPr>
        <w:t>ЦВ «</w:t>
      </w:r>
      <w:proofErr w:type="spellStart"/>
      <w:r w:rsidR="00F264A4">
        <w:rPr>
          <w:rFonts w:ascii="Times New Roman" w:hAnsi="Times New Roman" w:cs="Times New Roman"/>
          <w:sz w:val="28"/>
          <w:szCs w:val="28"/>
        </w:rPr>
        <w:t>Дзержинец</w:t>
      </w:r>
      <w:proofErr w:type="spellEnd"/>
      <w:r w:rsidR="00F264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264A4" w:rsidRDefault="00F264A4" w:rsidP="00086B5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A4">
        <w:rPr>
          <w:rFonts w:ascii="Times New Roman" w:hAnsi="Times New Roman" w:cs="Times New Roman"/>
          <w:sz w:val="28"/>
          <w:szCs w:val="28"/>
        </w:rPr>
        <w:t xml:space="preserve">Профилактика ДТП с участием несовершеннолетних </w:t>
      </w:r>
      <w:r>
        <w:rPr>
          <w:rFonts w:ascii="Times New Roman" w:hAnsi="Times New Roman" w:cs="Times New Roman"/>
          <w:sz w:val="28"/>
          <w:szCs w:val="28"/>
        </w:rPr>
        <w:t>(специалист ЦВ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Дзержинец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715577" w:rsidRDefault="00715577" w:rsidP="00715577">
      <w:pPr>
        <w:pStyle w:val="a3"/>
        <w:tabs>
          <w:tab w:val="right" w:pos="935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577">
        <w:rPr>
          <w:rFonts w:ascii="Times New Roman" w:hAnsi="Times New Roman" w:cs="Times New Roman"/>
          <w:b/>
          <w:sz w:val="28"/>
          <w:szCs w:val="28"/>
        </w:rPr>
        <w:t>Мероприятия базово-методического центра</w:t>
      </w:r>
    </w:p>
    <w:p w:rsidR="00D76357" w:rsidRPr="00D76357" w:rsidRDefault="00D76357" w:rsidP="00D76357">
      <w:pPr>
        <w:pStyle w:val="a3"/>
        <w:tabs>
          <w:tab w:val="right" w:pos="935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76357">
        <w:rPr>
          <w:rFonts w:ascii="Times New Roman" w:hAnsi="Times New Roman" w:cs="Times New Roman"/>
          <w:sz w:val="24"/>
          <w:szCs w:val="24"/>
        </w:rPr>
        <w:t>Таблица №</w:t>
      </w:r>
    </w:p>
    <w:tbl>
      <w:tblPr>
        <w:tblStyle w:val="a4"/>
        <w:tblW w:w="0" w:type="auto"/>
        <w:tblLook w:val="04A0"/>
      </w:tblPr>
      <w:tblGrid>
        <w:gridCol w:w="820"/>
        <w:gridCol w:w="4069"/>
        <w:gridCol w:w="2061"/>
        <w:gridCol w:w="2621"/>
      </w:tblGrid>
      <w:tr w:rsidR="00715577" w:rsidTr="00715577">
        <w:tc>
          <w:tcPr>
            <w:tcW w:w="820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69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Наименование, форма проведения мероприятия</w:t>
            </w:r>
          </w:p>
        </w:tc>
        <w:tc>
          <w:tcPr>
            <w:tcW w:w="206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62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715577" w:rsidTr="00715577">
        <w:tc>
          <w:tcPr>
            <w:tcW w:w="9571" w:type="dxa"/>
            <w:gridSpan w:val="4"/>
          </w:tcPr>
          <w:p w:rsidR="00715577" w:rsidRDefault="00715577" w:rsidP="00715577">
            <w:pPr>
              <w:pStyle w:val="a3"/>
              <w:tabs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деятельность</w:t>
            </w:r>
          </w:p>
        </w:tc>
      </w:tr>
      <w:tr w:rsidR="00715577" w:rsidTr="00715577">
        <w:tc>
          <w:tcPr>
            <w:tcW w:w="820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9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«Планирование </w:t>
            </w:r>
            <w:proofErr w:type="spellStart"/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715577"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спортивной работы по месту жительства»</w:t>
            </w:r>
          </w:p>
        </w:tc>
        <w:tc>
          <w:tcPr>
            <w:tcW w:w="206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Граб В.В. ТГМЦ ДЮЦ «Старт»</w:t>
            </w:r>
          </w:p>
        </w:tc>
        <w:tc>
          <w:tcPr>
            <w:tcW w:w="262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</w:tr>
      <w:tr w:rsidR="00715577" w:rsidTr="00715577">
        <w:tc>
          <w:tcPr>
            <w:tcW w:w="820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69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на тему: «</w:t>
            </w:r>
            <w:proofErr w:type="spellStart"/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Игротехника</w:t>
            </w:r>
            <w:proofErr w:type="spellEnd"/>
            <w:r w:rsidRPr="00715577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</w:t>
            </w:r>
            <w:proofErr w:type="spellStart"/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спорторганизатора</w:t>
            </w:r>
            <w:proofErr w:type="spellEnd"/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ТГМЦ ДЮЦ «Старт»</w:t>
            </w:r>
          </w:p>
        </w:tc>
        <w:tc>
          <w:tcPr>
            <w:tcW w:w="262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48 человек</w:t>
            </w:r>
          </w:p>
        </w:tc>
      </w:tr>
      <w:tr w:rsidR="00715577" w:rsidTr="00715577">
        <w:tc>
          <w:tcPr>
            <w:tcW w:w="820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9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Семинар –  практикум на тему: «Скандинавская ходьба»</w:t>
            </w:r>
          </w:p>
        </w:tc>
        <w:tc>
          <w:tcPr>
            <w:tcW w:w="206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ДЮЦ «Старт»</w:t>
            </w:r>
          </w:p>
        </w:tc>
        <w:tc>
          <w:tcPr>
            <w:tcW w:w="262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23 человека</w:t>
            </w:r>
          </w:p>
        </w:tc>
      </w:tr>
      <w:tr w:rsidR="00715577" w:rsidTr="00715577">
        <w:tc>
          <w:tcPr>
            <w:tcW w:w="820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9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Семинар – Организация и проведение физкультурного мероприятия по месту жительства  « Городской День Здоровья»</w:t>
            </w:r>
          </w:p>
        </w:tc>
        <w:tc>
          <w:tcPr>
            <w:tcW w:w="206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ДЮЦ  «Старт»</w:t>
            </w:r>
          </w:p>
        </w:tc>
        <w:tc>
          <w:tcPr>
            <w:tcW w:w="262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</w:tr>
      <w:tr w:rsidR="00715577" w:rsidTr="00715577">
        <w:tc>
          <w:tcPr>
            <w:tcW w:w="820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9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Семинар – «Управление тренировочным процессом: планирование, организация, контроль»</w:t>
            </w:r>
          </w:p>
        </w:tc>
        <w:tc>
          <w:tcPr>
            <w:tcW w:w="206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ДЮЦ «Старт»</w:t>
            </w:r>
          </w:p>
        </w:tc>
        <w:tc>
          <w:tcPr>
            <w:tcW w:w="262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</w:tr>
      <w:tr w:rsidR="00715577" w:rsidTr="00715577">
        <w:tc>
          <w:tcPr>
            <w:tcW w:w="820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9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 xml:space="preserve">Семинар - Организация и проведение физкультурных мероприятий по месту жительства в рамках « Международного дня защиты детей» </w:t>
            </w:r>
          </w:p>
        </w:tc>
        <w:tc>
          <w:tcPr>
            <w:tcW w:w="206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ДЮЦ «Старт»</w:t>
            </w:r>
          </w:p>
        </w:tc>
        <w:tc>
          <w:tcPr>
            <w:tcW w:w="262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</w:tr>
      <w:tr w:rsidR="00715577" w:rsidTr="00715577">
        <w:tc>
          <w:tcPr>
            <w:tcW w:w="820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9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Семинар – «организация и проведение спортивно – массовых мероприятий на площадках по месту жительства и города»</w:t>
            </w:r>
          </w:p>
        </w:tc>
        <w:tc>
          <w:tcPr>
            <w:tcW w:w="206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 Граб В.В.</w:t>
            </w:r>
          </w:p>
        </w:tc>
        <w:tc>
          <w:tcPr>
            <w:tcW w:w="262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</w:tr>
      <w:tr w:rsidR="00715577" w:rsidTr="00715577">
        <w:tc>
          <w:tcPr>
            <w:tcW w:w="820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9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Семинар – «</w:t>
            </w:r>
            <w:proofErr w:type="spellStart"/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715577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методический комплекс, неотъемлемая часть образовательного процесса»</w:t>
            </w:r>
          </w:p>
        </w:tc>
        <w:tc>
          <w:tcPr>
            <w:tcW w:w="206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Теплоухова Т.А.</w:t>
            </w:r>
          </w:p>
        </w:tc>
        <w:tc>
          <w:tcPr>
            <w:tcW w:w="262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</w:t>
            </w:r>
            <w:proofErr w:type="spellStart"/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спорторганизаторов</w:t>
            </w:r>
            <w:proofErr w:type="spellEnd"/>
            <w:r w:rsidRPr="00715577">
              <w:rPr>
                <w:rFonts w:ascii="Times New Roman" w:hAnsi="Times New Roman" w:cs="Times New Roman"/>
                <w:sz w:val="28"/>
                <w:szCs w:val="28"/>
              </w:rPr>
              <w:t xml:space="preserve"> по отчетной документации</w:t>
            </w:r>
          </w:p>
        </w:tc>
      </w:tr>
      <w:tr w:rsidR="00715577" w:rsidTr="00715577">
        <w:tc>
          <w:tcPr>
            <w:tcW w:w="820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9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 – классов </w:t>
            </w:r>
            <w:proofErr w:type="spellStart"/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715577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спортивного направления в рамках Дня открытых дверей</w:t>
            </w:r>
          </w:p>
        </w:tc>
        <w:tc>
          <w:tcPr>
            <w:tcW w:w="206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Теплоухова Т.А.</w:t>
            </w:r>
          </w:p>
        </w:tc>
        <w:tc>
          <w:tcPr>
            <w:tcW w:w="262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</w:tr>
      <w:tr w:rsidR="00715577" w:rsidTr="00715577">
        <w:tc>
          <w:tcPr>
            <w:tcW w:w="9571" w:type="dxa"/>
            <w:gridSpan w:val="4"/>
          </w:tcPr>
          <w:p w:rsidR="00715577" w:rsidRDefault="00715577" w:rsidP="00715577">
            <w:pPr>
              <w:pStyle w:val="a3"/>
              <w:tabs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Консультационная деятельность</w:t>
            </w:r>
          </w:p>
        </w:tc>
      </w:tr>
      <w:tr w:rsidR="00715577" w:rsidTr="00715577">
        <w:tc>
          <w:tcPr>
            <w:tcW w:w="820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9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Семинар по написанию программ дополнительного образования.</w:t>
            </w:r>
          </w:p>
        </w:tc>
        <w:tc>
          <w:tcPr>
            <w:tcW w:w="206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 xml:space="preserve">ТГМЦ </w:t>
            </w:r>
            <w:proofErr w:type="spellStart"/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Курбаш</w:t>
            </w:r>
            <w:proofErr w:type="spellEnd"/>
            <w:r w:rsidRPr="0071557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62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</w:tr>
      <w:tr w:rsidR="00715577" w:rsidTr="00715577">
        <w:tc>
          <w:tcPr>
            <w:tcW w:w="820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9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консультация для начинающих </w:t>
            </w:r>
            <w:proofErr w:type="spellStart"/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спорторганизаторов</w:t>
            </w:r>
            <w:proofErr w:type="spellEnd"/>
            <w:r w:rsidRPr="00715577">
              <w:rPr>
                <w:rFonts w:ascii="Times New Roman" w:hAnsi="Times New Roman" w:cs="Times New Roman"/>
                <w:sz w:val="28"/>
                <w:szCs w:val="28"/>
              </w:rPr>
              <w:t xml:space="preserve"> по написанию плана конспекта.</w:t>
            </w:r>
          </w:p>
        </w:tc>
        <w:tc>
          <w:tcPr>
            <w:tcW w:w="206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Теплоухова Т.А.</w:t>
            </w:r>
          </w:p>
        </w:tc>
        <w:tc>
          <w:tcPr>
            <w:tcW w:w="262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</w:tr>
      <w:tr w:rsidR="00715577" w:rsidTr="00715577">
        <w:tc>
          <w:tcPr>
            <w:tcW w:w="820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69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Подборка методической литературы для педагогов по написанию плана конспекта занятий</w:t>
            </w:r>
          </w:p>
        </w:tc>
        <w:tc>
          <w:tcPr>
            <w:tcW w:w="206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Мялицина</w:t>
            </w:r>
            <w:proofErr w:type="spellEnd"/>
            <w:r w:rsidRPr="00715577"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  <w:tc>
          <w:tcPr>
            <w:tcW w:w="262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</w:tr>
      <w:tr w:rsidR="00715577" w:rsidTr="00715577">
        <w:tc>
          <w:tcPr>
            <w:tcW w:w="820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9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proofErr w:type="spellStart"/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спорторганизаторов</w:t>
            </w:r>
            <w:proofErr w:type="spellEnd"/>
            <w:r w:rsidRPr="00715577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жительства: заполнение журнала, заполнение отчетной документации</w:t>
            </w:r>
          </w:p>
        </w:tc>
        <w:tc>
          <w:tcPr>
            <w:tcW w:w="206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 Граб В.В.</w:t>
            </w:r>
          </w:p>
        </w:tc>
        <w:tc>
          <w:tcPr>
            <w:tcW w:w="262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</w:tr>
      <w:tr w:rsidR="00715577" w:rsidTr="00715577">
        <w:tc>
          <w:tcPr>
            <w:tcW w:w="820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9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Консультации молодых, вновь прибывших педагогов по приему контрольных нормативов.</w:t>
            </w:r>
          </w:p>
        </w:tc>
        <w:tc>
          <w:tcPr>
            <w:tcW w:w="206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Теплоухова Т.А.</w:t>
            </w:r>
          </w:p>
        </w:tc>
        <w:tc>
          <w:tcPr>
            <w:tcW w:w="262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</w:tr>
      <w:tr w:rsidR="00715577" w:rsidTr="00715577">
        <w:tc>
          <w:tcPr>
            <w:tcW w:w="820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9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Технология организации физкультурных мероприятий на уровне Центра, по месту жительства.</w:t>
            </w:r>
          </w:p>
        </w:tc>
        <w:tc>
          <w:tcPr>
            <w:tcW w:w="206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Теплоухова Т.А.</w:t>
            </w:r>
          </w:p>
        </w:tc>
        <w:tc>
          <w:tcPr>
            <w:tcW w:w="262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13 человек</w:t>
            </w:r>
          </w:p>
        </w:tc>
      </w:tr>
      <w:tr w:rsidR="00715577" w:rsidTr="00715577">
        <w:tc>
          <w:tcPr>
            <w:tcW w:w="820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9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консультация для </w:t>
            </w:r>
            <w:proofErr w:type="spellStart"/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спорторганизаторов</w:t>
            </w:r>
            <w:proofErr w:type="spellEnd"/>
            <w:r w:rsidRPr="00715577">
              <w:rPr>
                <w:rFonts w:ascii="Times New Roman" w:hAnsi="Times New Roman" w:cs="Times New Roman"/>
                <w:sz w:val="28"/>
                <w:szCs w:val="28"/>
              </w:rPr>
              <w:t xml:space="preserve"> по отчетной документации.</w:t>
            </w:r>
          </w:p>
        </w:tc>
        <w:tc>
          <w:tcPr>
            <w:tcW w:w="206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 Граб В.В.</w:t>
            </w:r>
          </w:p>
        </w:tc>
        <w:tc>
          <w:tcPr>
            <w:tcW w:w="262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</w:tr>
      <w:tr w:rsidR="00715577" w:rsidTr="00715577">
        <w:tc>
          <w:tcPr>
            <w:tcW w:w="820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9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Консультация « Возрастные особенности населения при организации занятий по месту жительства»</w:t>
            </w:r>
          </w:p>
        </w:tc>
        <w:tc>
          <w:tcPr>
            <w:tcW w:w="206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 Граб В.В.</w:t>
            </w:r>
          </w:p>
        </w:tc>
        <w:tc>
          <w:tcPr>
            <w:tcW w:w="262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</w:tr>
      <w:tr w:rsidR="00715577" w:rsidTr="00715577">
        <w:tc>
          <w:tcPr>
            <w:tcW w:w="820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9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proofErr w:type="spellStart"/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спорторганизаторов</w:t>
            </w:r>
            <w:proofErr w:type="spellEnd"/>
            <w:r w:rsidRPr="00715577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жительства: заполнение журнала, заполнение отчетной документации</w:t>
            </w:r>
          </w:p>
        </w:tc>
        <w:tc>
          <w:tcPr>
            <w:tcW w:w="206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 Граб В.В.</w:t>
            </w:r>
          </w:p>
        </w:tc>
        <w:tc>
          <w:tcPr>
            <w:tcW w:w="262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</w:tr>
      <w:tr w:rsidR="00715577" w:rsidTr="00715577">
        <w:tc>
          <w:tcPr>
            <w:tcW w:w="820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9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 xml:space="preserve">Прием переводных нормативов по </w:t>
            </w:r>
            <w:proofErr w:type="spellStart"/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715577"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оздоровительному направлению: </w:t>
            </w:r>
          </w:p>
          <w:p w:rsidR="00715577" w:rsidRPr="00715577" w:rsidRDefault="00715577" w:rsidP="00715577">
            <w:pPr>
              <w:pStyle w:val="a3"/>
              <w:numPr>
                <w:ilvl w:val="0"/>
                <w:numId w:val="23"/>
              </w:num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нормативов по ОФП и СФП</w:t>
            </w:r>
          </w:p>
          <w:p w:rsidR="00715577" w:rsidRPr="00715577" w:rsidRDefault="00715577" w:rsidP="00715577">
            <w:pPr>
              <w:pStyle w:val="a3"/>
              <w:numPr>
                <w:ilvl w:val="0"/>
                <w:numId w:val="23"/>
              </w:num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Заполнение протокола переводных контрольных нормативов (оценка уровня подготовки, определение качества освоение программы)</w:t>
            </w:r>
          </w:p>
        </w:tc>
        <w:tc>
          <w:tcPr>
            <w:tcW w:w="206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Теплоухова Т.А.</w:t>
            </w:r>
          </w:p>
        </w:tc>
        <w:tc>
          <w:tcPr>
            <w:tcW w:w="262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13 человек</w:t>
            </w:r>
          </w:p>
        </w:tc>
      </w:tr>
      <w:tr w:rsidR="00715577" w:rsidTr="00715577">
        <w:tc>
          <w:tcPr>
            <w:tcW w:w="820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69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проведению культурно – массовых, физкультурных мероприятий: </w:t>
            </w:r>
          </w:p>
          <w:p w:rsidR="00715577" w:rsidRPr="00715577" w:rsidRDefault="00715577" w:rsidP="00715577">
            <w:pPr>
              <w:pStyle w:val="a3"/>
              <w:numPr>
                <w:ilvl w:val="0"/>
                <w:numId w:val="24"/>
              </w:num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План мероприятия</w:t>
            </w:r>
          </w:p>
          <w:p w:rsidR="00715577" w:rsidRPr="00715577" w:rsidRDefault="00715577" w:rsidP="00715577">
            <w:pPr>
              <w:pStyle w:val="a3"/>
              <w:numPr>
                <w:ilvl w:val="0"/>
                <w:numId w:val="24"/>
              </w:num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  <w:p w:rsidR="00715577" w:rsidRPr="00715577" w:rsidRDefault="00715577" w:rsidP="00715577">
            <w:pPr>
              <w:pStyle w:val="a3"/>
              <w:numPr>
                <w:ilvl w:val="0"/>
                <w:numId w:val="24"/>
              </w:num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</w:tc>
        <w:tc>
          <w:tcPr>
            <w:tcW w:w="206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 Граб В.В.</w:t>
            </w:r>
          </w:p>
        </w:tc>
        <w:tc>
          <w:tcPr>
            <w:tcW w:w="262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</w:tr>
      <w:tr w:rsidR="00715577" w:rsidTr="00715577">
        <w:tc>
          <w:tcPr>
            <w:tcW w:w="820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9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</w:t>
            </w:r>
            <w:proofErr w:type="spellStart"/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спорторганизаторов</w:t>
            </w:r>
            <w:proofErr w:type="spellEnd"/>
            <w:r w:rsidRPr="00715577">
              <w:rPr>
                <w:rFonts w:ascii="Times New Roman" w:hAnsi="Times New Roman" w:cs="Times New Roman"/>
                <w:sz w:val="28"/>
                <w:szCs w:val="28"/>
              </w:rPr>
              <w:t xml:space="preserve"> по отчетной документации</w:t>
            </w:r>
          </w:p>
        </w:tc>
        <w:tc>
          <w:tcPr>
            <w:tcW w:w="206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 Граб В.В.</w:t>
            </w:r>
          </w:p>
        </w:tc>
        <w:tc>
          <w:tcPr>
            <w:tcW w:w="262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5  человек</w:t>
            </w:r>
          </w:p>
        </w:tc>
      </w:tr>
      <w:tr w:rsidR="00715577" w:rsidTr="00715577">
        <w:tc>
          <w:tcPr>
            <w:tcW w:w="820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9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 xml:space="preserve">Выпуск методической литературы по работе на </w:t>
            </w:r>
            <w:proofErr w:type="spellStart"/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спортивнгой</w:t>
            </w:r>
            <w:proofErr w:type="spellEnd"/>
            <w:r w:rsidRPr="00715577">
              <w:rPr>
                <w:rFonts w:ascii="Times New Roman" w:hAnsi="Times New Roman" w:cs="Times New Roman"/>
                <w:sz w:val="28"/>
                <w:szCs w:val="28"/>
              </w:rPr>
              <w:t xml:space="preserve"> площадке по месту жительства</w:t>
            </w:r>
          </w:p>
        </w:tc>
        <w:tc>
          <w:tcPr>
            <w:tcW w:w="206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Поно</w:t>
            </w: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марева А.С.</w:t>
            </w:r>
          </w:p>
        </w:tc>
        <w:tc>
          <w:tcPr>
            <w:tcW w:w="2621" w:type="dxa"/>
          </w:tcPr>
          <w:p w:rsidR="00715577" w:rsidRPr="00715577" w:rsidRDefault="00715577" w:rsidP="00715577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577"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</w:tr>
    </w:tbl>
    <w:p w:rsidR="005F6DE3" w:rsidRDefault="005F6DE3" w:rsidP="0095014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6C92" w:rsidRDefault="00816C92" w:rsidP="00774F47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Благодарственные письма </w:t>
      </w:r>
      <w:r w:rsidR="00483C5F">
        <w:rPr>
          <w:rFonts w:ascii="Times New Roman" w:hAnsi="Times New Roman" w:cs="Times New Roman"/>
          <w:b/>
          <w:sz w:val="28"/>
          <w:szCs w:val="28"/>
        </w:rPr>
        <w:t>педагогического коллекти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83C5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F47" w:rsidRDefault="00774F47" w:rsidP="00774F47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F47">
        <w:rPr>
          <w:rFonts w:ascii="Times New Roman" w:hAnsi="Times New Roman" w:cs="Times New Roman"/>
          <w:b/>
          <w:sz w:val="28"/>
          <w:szCs w:val="28"/>
        </w:rPr>
        <w:t xml:space="preserve"> МАОУ ДОД ДЮЦ «Старт»</w:t>
      </w:r>
    </w:p>
    <w:p w:rsidR="00774F47" w:rsidRDefault="00774F47" w:rsidP="00483C5F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Алимпьевне</w:t>
      </w:r>
      <w:proofErr w:type="spellEnd"/>
      <w:r w:rsidR="00D76805">
        <w:rPr>
          <w:rFonts w:ascii="Times New Roman" w:hAnsi="Times New Roman" w:cs="Times New Roman"/>
          <w:sz w:val="28"/>
          <w:szCs w:val="28"/>
        </w:rPr>
        <w:t xml:space="preserve"> за активное участие в формировании и подготовке сборных команд города Тюмени к Губернским играм «Тюменские просторы» в зачет </w:t>
      </w:r>
      <w:r w:rsidR="00D76805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="00D76805" w:rsidRPr="00D76805">
        <w:rPr>
          <w:rFonts w:ascii="Times New Roman" w:hAnsi="Times New Roman" w:cs="Times New Roman"/>
          <w:sz w:val="28"/>
          <w:szCs w:val="28"/>
        </w:rPr>
        <w:t xml:space="preserve"> </w:t>
      </w:r>
      <w:r w:rsidR="00D76805">
        <w:rPr>
          <w:rFonts w:ascii="Times New Roman" w:hAnsi="Times New Roman" w:cs="Times New Roman"/>
          <w:sz w:val="28"/>
          <w:szCs w:val="28"/>
        </w:rPr>
        <w:t xml:space="preserve">летних сельских спортивных игр Тюменской области (Глава администрации города Тюмени </w:t>
      </w:r>
      <w:proofErr w:type="spellStart"/>
      <w:r w:rsidR="00D76805">
        <w:rPr>
          <w:rFonts w:ascii="Times New Roman" w:hAnsi="Times New Roman" w:cs="Times New Roman"/>
          <w:sz w:val="28"/>
          <w:szCs w:val="28"/>
        </w:rPr>
        <w:t>А.В.Моор</w:t>
      </w:r>
      <w:proofErr w:type="spellEnd"/>
      <w:r w:rsidR="00D76805">
        <w:rPr>
          <w:rFonts w:ascii="Times New Roman" w:hAnsi="Times New Roman" w:cs="Times New Roman"/>
          <w:sz w:val="28"/>
          <w:szCs w:val="28"/>
        </w:rPr>
        <w:t>) Тюмень 2014г.;</w:t>
      </w:r>
    </w:p>
    <w:p w:rsidR="00D76805" w:rsidRDefault="00D76805" w:rsidP="00483C5F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Признательность Теплоуховой Тамаре Александровне за активное участие в реализации программы «Молодая семья» и вклад в развитие молодёжной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(директор Департамента по спорту и молодёжной политике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Е.В.Хромин</w:t>
      </w:r>
      <w:proofErr w:type="spellEnd"/>
      <w:r>
        <w:rPr>
          <w:rFonts w:ascii="Times New Roman" w:hAnsi="Times New Roman" w:cs="Times New Roman"/>
          <w:sz w:val="28"/>
          <w:szCs w:val="28"/>
        </w:rPr>
        <w:t>) Тюмень 2013г.;</w:t>
      </w:r>
    </w:p>
    <w:p w:rsidR="00715577" w:rsidRDefault="00715577" w:rsidP="00483C5F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Благодарственное письмо Теплоуховой Тамаре Александровне за достижение положительных результатов в труде и в связи с празднованием Дня молодёжи (Глава Администрации города Тюмени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А.В.Моор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D76357"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D76357" w:rsidRDefault="00D76357" w:rsidP="00483C5F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Благодарственное письмо Теплоуховой Тамаре Александровне за активную гражданскую позицию и участие в общественно-политической жизни города Тюмени. (Секретарь Тюменского регионального отделения Партии «Единая Россия» А.В.Артюхов) 2013г.;</w:t>
      </w:r>
    </w:p>
    <w:p w:rsidR="00D76805" w:rsidRDefault="00D76805" w:rsidP="00483C5F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Благодарственное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Дарье Евгеньевне за активное участие в организации и проведении Областного конкурса «Вера. Надежда. Любовь» (депутат Тюменской областной Думы, региональный координатор федерального проекта «Крепкая семья» Партии «Единая Россия» Т.П.Белоконь) Тюмень 2014г.;</w:t>
      </w:r>
    </w:p>
    <w:p w:rsidR="00D76805" w:rsidRDefault="00C8712F" w:rsidP="00483C5F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Благодарственное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Дарье Евгеньевне за активную гражданскую позицию, значительный личный вклад в развитие волонтёрского движения, помощь в организации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C87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Олимпийских зимних игр и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C87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Параолимпийских зимних игр в городе Сочи 2014 года. (Директор Департамента по спорту и молодёжной политике Тюменской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Д.В.Грамотин</w:t>
      </w:r>
      <w:proofErr w:type="spellEnd"/>
      <w:r>
        <w:rPr>
          <w:rFonts w:ascii="Times New Roman" w:hAnsi="Times New Roman" w:cs="Times New Roman"/>
          <w:sz w:val="28"/>
          <w:szCs w:val="28"/>
        </w:rPr>
        <w:t>) 2014г.;</w:t>
      </w:r>
    </w:p>
    <w:p w:rsidR="00C8712F" w:rsidRDefault="00C8712F" w:rsidP="00483C5F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Дарье Евгеньевне за подготовку Дипломантов 2,3 степени в отраслевой выставке декоративно-прикладного творчества, в том числе с участием подростков и молодёжи с ограниченными возможностями здоровья «Мир глазами детей» (Директор департамента по спорту и молодёжной политике Администрации города Тюмени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Е.В.Хромин</w:t>
      </w:r>
      <w:proofErr w:type="spellEnd"/>
      <w:r>
        <w:rPr>
          <w:rFonts w:ascii="Times New Roman" w:hAnsi="Times New Roman" w:cs="Times New Roman"/>
          <w:sz w:val="28"/>
          <w:szCs w:val="28"/>
        </w:rPr>
        <w:t>) 2014г.;</w:t>
      </w:r>
    </w:p>
    <w:p w:rsidR="00C8712F" w:rsidRDefault="00C8712F" w:rsidP="00483C5F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Благодарственное письмо Рогозину Виктору Николаевичу за большой вклад и развитие технического творчества и воспитание юных талантов, за качественную подготовку работ учащихся к областной выставке. (Директор ГАУ ДОД ТО «Областной центр дополнительного образования детей и молодёжи» С.С.Лысов) 2014</w:t>
      </w:r>
      <w:r w:rsidR="00CE2879">
        <w:rPr>
          <w:rFonts w:ascii="Times New Roman" w:hAnsi="Times New Roman" w:cs="Times New Roman"/>
          <w:sz w:val="28"/>
          <w:szCs w:val="28"/>
        </w:rPr>
        <w:t>г.;</w:t>
      </w:r>
    </w:p>
    <w:p w:rsidR="00CE2879" w:rsidRDefault="00CE2879" w:rsidP="00483C5F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Инне Евгеньевне за подготовку дипломантов 3 степени отраслевой городской выставке декоративно-прикладного искусства «Мир глазами детей» (Директор МАОУ ДОД ЦЭВД «В доме Буркова») 2013г.;</w:t>
      </w:r>
    </w:p>
    <w:p w:rsidR="00CE2879" w:rsidRDefault="00CE2879" w:rsidP="00483C5F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Благодарственное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Алексеевне за сохранение и развитие прикладного творчества среди детей и юношества. (Директор МАУК «Д</w:t>
      </w:r>
      <w:proofErr w:type="gramStart"/>
      <w:r>
        <w:rPr>
          <w:rFonts w:ascii="Times New Roman" w:hAnsi="Times New Roman" w:cs="Times New Roman"/>
          <w:sz w:val="28"/>
          <w:szCs w:val="28"/>
        </w:rPr>
        <w:t>К»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Арфей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Г.В.Сагитова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2014г.;</w:t>
      </w:r>
    </w:p>
    <w:p w:rsidR="00CE2879" w:rsidRDefault="00CE2879" w:rsidP="00483C5F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Благодарственное письмо Ульяновой Светлане Валентиновне за плодотворную работу с юными талантами, за формирование в них духовных ценностей посредством театра. (Генеральный директор Центра социально-культурных инициатив «Территория АРТ», Президент Российского университета театрального искусства ГИТИС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О.А.Волынцев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) 2014г.;</w:t>
      </w:r>
    </w:p>
    <w:p w:rsidR="00CE2879" w:rsidRDefault="00CE2879" w:rsidP="00483C5F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Благодарственное письмо Ульяновой Светлане Валентиновне за большой вклад в дело образования и воспитания подрастающего поколения (Председатель городской Думы Д.В.Еремеев) 2014г.;</w:t>
      </w:r>
    </w:p>
    <w:p w:rsidR="00CE2879" w:rsidRDefault="00DE36BC" w:rsidP="00483C5F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Благодарственное письмо Пономарёвой Анастасии Сергеевне за проявленную активную гражданскую позицию. (Руководитель Регионального исполнительного комитета Тюменского регионального отделения Партии «Единая Россия» С.В.Романов) 2014г.;</w:t>
      </w:r>
    </w:p>
    <w:p w:rsidR="00DE36BC" w:rsidRDefault="00DE36BC" w:rsidP="00483C5F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Пономарёвой Анастасии Сергеевне за помощь и высокий уровень подготовки учеников к участию в хореографическом фестивале «Танцевальная планета» (Директор МАОУ гимназии №83 С.С.Мальцева) 2014г.;</w:t>
      </w:r>
    </w:p>
    <w:p w:rsidR="00DE36BC" w:rsidRDefault="00DE36BC" w:rsidP="00483C5F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Грамота Пономарёвой Анастасии Сергеевне за подготовку победителей, призёров Чемпионата и первенства города Тюмени (Председатель Федерации аэробики г.Тюмени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Г.Х.Шарафутдинова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2014г.;</w:t>
      </w:r>
    </w:p>
    <w:p w:rsidR="00DE36BC" w:rsidRDefault="00DE36BC" w:rsidP="00483C5F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Пономаревой Анастасии Сергеевне за участие в мастер-классах Образовательного центра «Фитнес-школа «Олимпия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рамках Городского фестиваля «Спортивного стиля жизни», посвященного «Дню физкультурника. (Директор Департамента по спорту и молодёжной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Е.В.Хромин</w:t>
      </w:r>
      <w:proofErr w:type="spellEnd"/>
      <w:r>
        <w:rPr>
          <w:rFonts w:ascii="Times New Roman" w:hAnsi="Times New Roman" w:cs="Times New Roman"/>
          <w:sz w:val="28"/>
          <w:szCs w:val="28"/>
        </w:rPr>
        <w:t>) 2014г.;</w:t>
      </w:r>
    </w:p>
    <w:p w:rsidR="00DE36BC" w:rsidRPr="0082676D" w:rsidRDefault="00483C5F" w:rsidP="00483C5F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Признательность Гурину Андрею Геннадьевичу за организацию работы по месту жительства ()</w:t>
      </w:r>
    </w:p>
    <w:p w:rsidR="00D20687" w:rsidRDefault="00D20687" w:rsidP="00D20687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B8F" w:rsidRDefault="00232B8F" w:rsidP="00D20687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B8F" w:rsidRDefault="00232B8F" w:rsidP="00D20687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B8F" w:rsidRDefault="00232B8F" w:rsidP="00D20687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577" w:rsidRDefault="00D76357" w:rsidP="00D20687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D20687" w:rsidRPr="00D20687">
        <w:rPr>
          <w:rFonts w:ascii="Times New Roman" w:hAnsi="Times New Roman" w:cs="Times New Roman"/>
          <w:b/>
          <w:sz w:val="28"/>
          <w:szCs w:val="28"/>
        </w:rPr>
        <w:t>остижения воспитанников</w:t>
      </w:r>
    </w:p>
    <w:p w:rsidR="00D20687" w:rsidRDefault="00AA6A13" w:rsidP="00D20687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обучающих</w:t>
      </w:r>
      <w:r w:rsidR="00D20687">
        <w:rPr>
          <w:rFonts w:ascii="Times New Roman" w:hAnsi="Times New Roman" w:cs="Times New Roman"/>
          <w:sz w:val="28"/>
          <w:szCs w:val="28"/>
        </w:rPr>
        <w:t>ся  продолжали работать</w:t>
      </w:r>
      <w:r>
        <w:rPr>
          <w:rFonts w:ascii="Times New Roman" w:hAnsi="Times New Roman" w:cs="Times New Roman"/>
          <w:sz w:val="28"/>
          <w:szCs w:val="28"/>
        </w:rPr>
        <w:t xml:space="preserve"> в 2013-2014 учебном году с полной отдачей, энтузиазмом, еще больше развиваясь и достигая высоких результатов.</w:t>
      </w:r>
    </w:p>
    <w:p w:rsidR="00AA6A13" w:rsidRDefault="00AA6A13" w:rsidP="00D20687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 высокие достижения в работе следующих объединений:</w:t>
      </w:r>
    </w:p>
    <w:p w:rsidR="00AA6A13" w:rsidRDefault="00AA6A13" w:rsidP="00AA6A13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Физкультурно-спортивного направления;</w:t>
      </w:r>
    </w:p>
    <w:p w:rsidR="00AA6A13" w:rsidRDefault="00AA6A13" w:rsidP="00AA6A13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Художественно-эстетического направления;</w:t>
      </w:r>
    </w:p>
    <w:p w:rsidR="00AA6A13" w:rsidRDefault="00AA6A13" w:rsidP="00AA6A13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Туристско-краеведческого направления;</w:t>
      </w:r>
    </w:p>
    <w:p w:rsidR="00AA6A13" w:rsidRDefault="00AA6A13" w:rsidP="00AA6A13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Социально-педагогического направления;</w:t>
      </w:r>
    </w:p>
    <w:p w:rsidR="00AA6A13" w:rsidRDefault="00AA6A13" w:rsidP="00AA6A13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Спортивно-технического направления.</w:t>
      </w:r>
    </w:p>
    <w:p w:rsidR="00AA6A13" w:rsidRDefault="00AA6A13" w:rsidP="00AA6A1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6A13" w:rsidRDefault="00AA6A13" w:rsidP="00AA6A1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A13">
        <w:rPr>
          <w:rFonts w:ascii="Times New Roman" w:hAnsi="Times New Roman" w:cs="Times New Roman"/>
          <w:b/>
          <w:sz w:val="28"/>
          <w:szCs w:val="28"/>
        </w:rPr>
        <w:t>Достижения физкультурно-спортивного направления</w:t>
      </w:r>
    </w:p>
    <w:p w:rsidR="006766C0" w:rsidRPr="006766C0" w:rsidRDefault="006766C0" w:rsidP="006766C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8D5BB3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"/>
        <w:gridCol w:w="4132"/>
        <w:gridCol w:w="2552"/>
        <w:gridCol w:w="2410"/>
      </w:tblGrid>
      <w:tr w:rsidR="009B25B9" w:rsidRPr="006766C0" w:rsidTr="00190344">
        <w:trPr>
          <w:trHeight w:val="394"/>
        </w:trPr>
        <w:tc>
          <w:tcPr>
            <w:tcW w:w="51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3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9B25B9" w:rsidRPr="006766C0" w:rsidRDefault="009B25B9" w:rsidP="00512DAA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</w:rPr>
            </w:pP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410" w:type="dxa"/>
          </w:tcPr>
          <w:p w:rsidR="009B25B9" w:rsidRPr="006766C0" w:rsidRDefault="009B25B9" w:rsidP="00512DAA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Ф.И.О.педагога</w:t>
            </w:r>
            <w:proofErr w:type="spellEnd"/>
          </w:p>
        </w:tc>
      </w:tr>
      <w:tr w:rsidR="00707367" w:rsidRPr="006766C0" w:rsidTr="00715577">
        <w:trPr>
          <w:trHeight w:val="394"/>
        </w:trPr>
        <w:tc>
          <w:tcPr>
            <w:tcW w:w="9606" w:type="dxa"/>
            <w:gridSpan w:val="4"/>
          </w:tcPr>
          <w:p w:rsidR="00707367" w:rsidRDefault="00707367" w:rsidP="00512DAA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Международные</w:t>
            </w:r>
          </w:p>
        </w:tc>
      </w:tr>
      <w:tr w:rsidR="009B25B9" w:rsidRPr="006766C0" w:rsidTr="00190344">
        <w:trPr>
          <w:trHeight w:val="1422"/>
        </w:trPr>
        <w:tc>
          <w:tcPr>
            <w:tcW w:w="51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Международный фестиваль «Локобол-2014-РЖД» среди детских футбольных команд 2003-2004 г.р. I этап г.Тюмень</w:t>
            </w:r>
          </w:p>
        </w:tc>
        <w:tc>
          <w:tcPr>
            <w:tcW w:w="255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410" w:type="dxa"/>
          </w:tcPr>
          <w:p w:rsidR="009B25B9" w:rsidRPr="006766C0" w:rsidRDefault="00483C5F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707367" w:rsidRPr="006766C0" w:rsidTr="00707367">
        <w:trPr>
          <w:trHeight w:val="555"/>
        </w:trPr>
        <w:tc>
          <w:tcPr>
            <w:tcW w:w="9606" w:type="dxa"/>
            <w:gridSpan w:val="4"/>
          </w:tcPr>
          <w:p w:rsidR="00707367" w:rsidRPr="00707367" w:rsidRDefault="00707367" w:rsidP="006766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367">
              <w:rPr>
                <w:rFonts w:ascii="Times New Roman" w:hAnsi="Times New Roman"/>
                <w:b/>
                <w:sz w:val="28"/>
                <w:szCs w:val="28"/>
              </w:rPr>
              <w:t>Всероссийские</w:t>
            </w:r>
          </w:p>
        </w:tc>
      </w:tr>
      <w:tr w:rsidR="009B25B9" w:rsidRPr="006766C0" w:rsidTr="00190344">
        <w:trPr>
          <w:trHeight w:val="832"/>
        </w:trPr>
        <w:tc>
          <w:tcPr>
            <w:tcW w:w="51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Первенство России по спортивной аэробике г.Суздаль</w:t>
            </w:r>
          </w:p>
        </w:tc>
        <w:tc>
          <w:tcPr>
            <w:tcW w:w="255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9B25B9" w:rsidRPr="006766C0" w:rsidRDefault="00B42660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9B25B9" w:rsidRPr="006766C0" w:rsidTr="00190344">
        <w:trPr>
          <w:trHeight w:val="1142"/>
        </w:trPr>
        <w:tc>
          <w:tcPr>
            <w:tcW w:w="512" w:type="dxa"/>
          </w:tcPr>
          <w:p w:rsidR="009B25B9" w:rsidRPr="006766C0" w:rsidRDefault="00707367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Всероссийские соревнования по спортивной аэробике</w:t>
            </w:r>
          </w:p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«Тюменский меридиан» г.Тюмень</w:t>
            </w:r>
          </w:p>
        </w:tc>
        <w:tc>
          <w:tcPr>
            <w:tcW w:w="255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9B25B9" w:rsidRPr="006766C0" w:rsidRDefault="00B42660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9B25B9" w:rsidRPr="006766C0" w:rsidTr="00190344">
        <w:trPr>
          <w:trHeight w:val="1825"/>
        </w:trPr>
        <w:tc>
          <w:tcPr>
            <w:tcW w:w="512" w:type="dxa"/>
          </w:tcPr>
          <w:p w:rsidR="009B25B9" w:rsidRPr="006766C0" w:rsidRDefault="00707367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Всероссийские соревнования «Аэробика Сибири и открытый детский фестиваль детской аэробики «Сибирские звездочки» г.Новосибирск</w:t>
            </w:r>
          </w:p>
        </w:tc>
        <w:tc>
          <w:tcPr>
            <w:tcW w:w="255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410" w:type="dxa"/>
          </w:tcPr>
          <w:p w:rsidR="009B25B9" w:rsidRPr="006766C0" w:rsidRDefault="00B42660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9B25B9" w:rsidRPr="006766C0" w:rsidTr="00190344">
        <w:trPr>
          <w:trHeight w:val="394"/>
        </w:trPr>
        <w:tc>
          <w:tcPr>
            <w:tcW w:w="512" w:type="dxa"/>
          </w:tcPr>
          <w:p w:rsidR="009B25B9" w:rsidRPr="006766C0" w:rsidRDefault="00707367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2" w:type="dxa"/>
          </w:tcPr>
          <w:p w:rsidR="009B25B9" w:rsidRPr="006766C0" w:rsidRDefault="009B25B9" w:rsidP="00AB2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Этап Всероссийской  Молодежной танцевальной лиги «Таланты России» г</w:t>
            </w:r>
            <w:proofErr w:type="gramStart"/>
            <w:r w:rsidRPr="006766C0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6766C0">
              <w:rPr>
                <w:rFonts w:ascii="Times New Roman" w:hAnsi="Times New Roman"/>
                <w:sz w:val="28"/>
                <w:szCs w:val="28"/>
              </w:rPr>
              <w:t>юмень</w:t>
            </w:r>
          </w:p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джамперы</w:t>
            </w:r>
            <w:proofErr w:type="spellEnd"/>
            <w:r w:rsidRPr="006766C0">
              <w:rPr>
                <w:rFonts w:ascii="Times New Roman" w:hAnsi="Times New Roman"/>
                <w:sz w:val="28"/>
                <w:szCs w:val="28"/>
              </w:rPr>
              <w:t xml:space="preserve"> (младшая группа)- 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9B25B9" w:rsidRPr="006766C0" w:rsidRDefault="009B25B9" w:rsidP="00512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ти-уан</w:t>
            </w:r>
            <w:proofErr w:type="spellEnd"/>
            <w:r w:rsidRPr="006766C0">
              <w:rPr>
                <w:rFonts w:ascii="Times New Roman" w:hAnsi="Times New Roman"/>
                <w:sz w:val="28"/>
                <w:szCs w:val="28"/>
              </w:rPr>
              <w:t xml:space="preserve"> (старшая группа)– 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410" w:type="dxa"/>
          </w:tcPr>
          <w:p w:rsidR="009B25B9" w:rsidRDefault="00B42660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Пономарёва А.С.</w:t>
            </w:r>
          </w:p>
        </w:tc>
      </w:tr>
      <w:tr w:rsidR="009B25B9" w:rsidRPr="006766C0" w:rsidTr="00190344">
        <w:trPr>
          <w:trHeight w:val="1124"/>
        </w:trPr>
        <w:tc>
          <w:tcPr>
            <w:tcW w:w="512" w:type="dxa"/>
          </w:tcPr>
          <w:p w:rsidR="009B25B9" w:rsidRPr="006766C0" w:rsidRDefault="00707367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3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XXXII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6C0">
              <w:rPr>
                <w:rFonts w:ascii="Times New Roman" w:hAnsi="Times New Roman"/>
                <w:sz w:val="28"/>
                <w:szCs w:val="28"/>
              </w:rPr>
              <w:t>Открытая Всероссийская массовая лыжная гонка «Лыжня России» г.Тюмень</w:t>
            </w:r>
          </w:p>
        </w:tc>
        <w:tc>
          <w:tcPr>
            <w:tcW w:w="255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410" w:type="dxa"/>
          </w:tcPr>
          <w:p w:rsidR="009B25B9" w:rsidRPr="006766C0" w:rsidRDefault="00483C5F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Гурин А.Г.</w:t>
            </w:r>
          </w:p>
        </w:tc>
      </w:tr>
      <w:tr w:rsidR="00707367" w:rsidRPr="006766C0" w:rsidTr="00707367">
        <w:trPr>
          <w:trHeight w:val="609"/>
        </w:trPr>
        <w:tc>
          <w:tcPr>
            <w:tcW w:w="9606" w:type="dxa"/>
            <w:gridSpan w:val="4"/>
          </w:tcPr>
          <w:p w:rsidR="00707367" w:rsidRPr="00707367" w:rsidRDefault="00707367" w:rsidP="006766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Региональные, УРФО</w:t>
            </w:r>
          </w:p>
        </w:tc>
      </w:tr>
      <w:tr w:rsidR="009B25B9" w:rsidRPr="006766C0" w:rsidTr="00190344">
        <w:trPr>
          <w:trHeight w:val="892"/>
        </w:trPr>
        <w:tc>
          <w:tcPr>
            <w:tcW w:w="512" w:type="dxa"/>
          </w:tcPr>
          <w:p w:rsidR="009B25B9" w:rsidRPr="006766C0" w:rsidRDefault="00707367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Первенство УРФО по спортивной аэробике г.Екатеринбург</w:t>
            </w:r>
          </w:p>
        </w:tc>
        <w:tc>
          <w:tcPr>
            <w:tcW w:w="255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 xml:space="preserve">Трио – 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8 место</w:t>
            </w:r>
          </w:p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 xml:space="preserve">Валеева А.-соло- 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11 место</w:t>
            </w:r>
          </w:p>
        </w:tc>
        <w:tc>
          <w:tcPr>
            <w:tcW w:w="2410" w:type="dxa"/>
          </w:tcPr>
          <w:p w:rsidR="009B25B9" w:rsidRPr="006766C0" w:rsidRDefault="00B42660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9B25B9" w:rsidRPr="006766C0" w:rsidTr="00190344">
        <w:trPr>
          <w:trHeight w:val="801"/>
        </w:trPr>
        <w:tc>
          <w:tcPr>
            <w:tcW w:w="512" w:type="dxa"/>
          </w:tcPr>
          <w:p w:rsidR="009B25B9" w:rsidRPr="006766C0" w:rsidRDefault="00707367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Чемпионат и Первенство УРФО по фитнес- аэробике г.Курган</w:t>
            </w:r>
          </w:p>
        </w:tc>
        <w:tc>
          <w:tcPr>
            <w:tcW w:w="2552" w:type="dxa"/>
          </w:tcPr>
          <w:p w:rsidR="009B25B9" w:rsidRPr="006766C0" w:rsidRDefault="00190344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Финалисты команды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Крутышки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Джамперы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190344" w:rsidRDefault="00B42660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Пономарёва А.С.</w:t>
            </w:r>
            <w:r w:rsidR="001903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B25B9" w:rsidRPr="006766C0" w:rsidRDefault="00190344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Баженова П.А.</w:t>
            </w:r>
          </w:p>
        </w:tc>
      </w:tr>
      <w:tr w:rsidR="009B25B9" w:rsidRPr="006766C0" w:rsidTr="00190344">
        <w:trPr>
          <w:trHeight w:val="823"/>
        </w:trPr>
        <w:tc>
          <w:tcPr>
            <w:tcW w:w="512" w:type="dxa"/>
          </w:tcPr>
          <w:p w:rsidR="009B25B9" w:rsidRPr="006766C0" w:rsidRDefault="00707367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 xml:space="preserve">VI Всероссийский фестиваль по  </w:t>
            </w:r>
            <w:proofErr w:type="spellStart"/>
            <w:r w:rsidRPr="006766C0">
              <w:rPr>
                <w:rFonts w:ascii="Times New Roman" w:hAnsi="Times New Roman"/>
                <w:sz w:val="28"/>
                <w:szCs w:val="28"/>
              </w:rPr>
              <w:t>хип-хопу</w:t>
            </w:r>
            <w:proofErr w:type="spellEnd"/>
            <w:r w:rsidRPr="006766C0">
              <w:rPr>
                <w:rFonts w:ascii="Times New Roman" w:hAnsi="Times New Roman"/>
                <w:sz w:val="28"/>
                <w:szCs w:val="28"/>
              </w:rPr>
              <w:t xml:space="preserve"> «Танцы улиц» г</w:t>
            </w:r>
            <w:proofErr w:type="gramStart"/>
            <w:r w:rsidRPr="006766C0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6766C0">
              <w:rPr>
                <w:rFonts w:ascii="Times New Roman" w:hAnsi="Times New Roman"/>
                <w:sz w:val="28"/>
                <w:szCs w:val="28"/>
              </w:rPr>
              <w:t>юмень</w:t>
            </w:r>
          </w:p>
        </w:tc>
        <w:tc>
          <w:tcPr>
            <w:tcW w:w="255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410" w:type="dxa"/>
          </w:tcPr>
          <w:p w:rsidR="00190344" w:rsidRDefault="00190344" w:rsidP="00190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Пономарёва А.С., </w:t>
            </w:r>
          </w:p>
          <w:p w:rsidR="009B25B9" w:rsidRPr="006766C0" w:rsidRDefault="00190344" w:rsidP="00190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Баженова П.А.</w:t>
            </w:r>
          </w:p>
        </w:tc>
      </w:tr>
      <w:tr w:rsidR="00707367" w:rsidRPr="006766C0" w:rsidTr="00707367">
        <w:trPr>
          <w:trHeight w:val="471"/>
        </w:trPr>
        <w:tc>
          <w:tcPr>
            <w:tcW w:w="9606" w:type="dxa"/>
            <w:gridSpan w:val="4"/>
          </w:tcPr>
          <w:p w:rsidR="00707367" w:rsidRPr="00707367" w:rsidRDefault="00707367" w:rsidP="001903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Областные</w:t>
            </w:r>
          </w:p>
        </w:tc>
      </w:tr>
      <w:tr w:rsidR="009B25B9" w:rsidRPr="006766C0" w:rsidTr="00190344">
        <w:trPr>
          <w:trHeight w:val="835"/>
        </w:trPr>
        <w:tc>
          <w:tcPr>
            <w:tcW w:w="512" w:type="dxa"/>
          </w:tcPr>
          <w:p w:rsidR="009B25B9" w:rsidRPr="006766C0" w:rsidRDefault="00707367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Первенство области по шахматам г.Тюмень</w:t>
            </w:r>
          </w:p>
        </w:tc>
        <w:tc>
          <w:tcPr>
            <w:tcW w:w="255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410" w:type="dxa"/>
          </w:tcPr>
          <w:p w:rsidR="009B25B9" w:rsidRPr="006766C0" w:rsidRDefault="00190344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Мохорев И.Е.</w:t>
            </w:r>
          </w:p>
        </w:tc>
      </w:tr>
      <w:tr w:rsidR="009B25B9" w:rsidRPr="006766C0" w:rsidTr="00190344">
        <w:trPr>
          <w:trHeight w:val="970"/>
        </w:trPr>
        <w:tc>
          <w:tcPr>
            <w:tcW w:w="51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Чемпионат и Первенство Тюменской области по боксу г.Тюмень</w:t>
            </w:r>
          </w:p>
        </w:tc>
        <w:tc>
          <w:tcPr>
            <w:tcW w:w="255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410" w:type="dxa"/>
          </w:tcPr>
          <w:p w:rsidR="009B25B9" w:rsidRPr="006766C0" w:rsidRDefault="00190344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Косых М.В.</w:t>
            </w:r>
          </w:p>
        </w:tc>
      </w:tr>
      <w:tr w:rsidR="009B25B9" w:rsidRPr="006766C0" w:rsidTr="00190344">
        <w:trPr>
          <w:trHeight w:val="1158"/>
        </w:trPr>
        <w:tc>
          <w:tcPr>
            <w:tcW w:w="51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Открытый чемпионат и первенство Тюменской области по фитнес -аэробике г.Тюмень</w:t>
            </w:r>
          </w:p>
        </w:tc>
        <w:tc>
          <w:tcPr>
            <w:tcW w:w="255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766C0">
              <w:rPr>
                <w:rFonts w:ascii="Times New Roman" w:hAnsi="Times New Roman"/>
                <w:sz w:val="28"/>
                <w:szCs w:val="28"/>
              </w:rPr>
              <w:t>Крутышки</w:t>
            </w:r>
            <w:proofErr w:type="spellEnd"/>
            <w:r w:rsidRPr="006766C0">
              <w:rPr>
                <w:rFonts w:ascii="Times New Roman" w:hAnsi="Times New Roman"/>
                <w:sz w:val="28"/>
                <w:szCs w:val="28"/>
              </w:rPr>
              <w:t xml:space="preserve">»- 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9B25B9" w:rsidRPr="006766C0" w:rsidRDefault="009B25B9" w:rsidP="009B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766C0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  <w:r w:rsidRPr="00676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6C0">
              <w:rPr>
                <w:rFonts w:ascii="Times New Roman" w:hAnsi="Times New Roman"/>
                <w:sz w:val="28"/>
                <w:szCs w:val="28"/>
              </w:rPr>
              <w:t>уан</w:t>
            </w:r>
            <w:proofErr w:type="spellEnd"/>
            <w:r w:rsidRPr="006766C0">
              <w:rPr>
                <w:rFonts w:ascii="Times New Roman" w:hAnsi="Times New Roman"/>
                <w:sz w:val="28"/>
                <w:szCs w:val="28"/>
              </w:rPr>
              <w:t>»-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410" w:type="dxa"/>
          </w:tcPr>
          <w:p w:rsidR="00190344" w:rsidRDefault="00190344" w:rsidP="00190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Пономарёва А.С., </w:t>
            </w:r>
          </w:p>
          <w:p w:rsidR="009B25B9" w:rsidRPr="006766C0" w:rsidRDefault="00190344" w:rsidP="00190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Баженова П.А.</w:t>
            </w:r>
          </w:p>
        </w:tc>
      </w:tr>
      <w:tr w:rsidR="009B25B9" w:rsidRPr="006766C0" w:rsidTr="00190344">
        <w:trPr>
          <w:trHeight w:val="1118"/>
        </w:trPr>
        <w:tc>
          <w:tcPr>
            <w:tcW w:w="51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 xml:space="preserve">IV Областной конкурс детского и юношеского творчества 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«Роза ветров»</w:t>
            </w:r>
            <w:r w:rsidRPr="006766C0">
              <w:rPr>
                <w:rFonts w:ascii="Times New Roman" w:hAnsi="Times New Roman"/>
                <w:sz w:val="28"/>
                <w:szCs w:val="28"/>
              </w:rPr>
              <w:t xml:space="preserve"> г.Тюмень</w:t>
            </w:r>
          </w:p>
        </w:tc>
        <w:tc>
          <w:tcPr>
            <w:tcW w:w="255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766C0">
              <w:rPr>
                <w:rFonts w:ascii="Times New Roman" w:hAnsi="Times New Roman"/>
                <w:sz w:val="28"/>
                <w:szCs w:val="28"/>
              </w:rPr>
              <w:t>Джамперы</w:t>
            </w:r>
            <w:proofErr w:type="spellEnd"/>
            <w:r w:rsidRPr="006766C0">
              <w:rPr>
                <w:rFonts w:ascii="Times New Roman" w:hAnsi="Times New Roman"/>
                <w:sz w:val="28"/>
                <w:szCs w:val="28"/>
              </w:rPr>
              <w:t xml:space="preserve">»- 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9B25B9" w:rsidRPr="006766C0" w:rsidRDefault="009B25B9" w:rsidP="009B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766C0">
              <w:rPr>
                <w:rFonts w:ascii="Times New Roman" w:hAnsi="Times New Roman"/>
                <w:sz w:val="28"/>
                <w:szCs w:val="28"/>
              </w:rPr>
              <w:t>Ти-уан</w:t>
            </w:r>
            <w:proofErr w:type="spellEnd"/>
            <w:r w:rsidRPr="006766C0">
              <w:rPr>
                <w:rFonts w:ascii="Times New Roman" w:hAnsi="Times New Roman"/>
                <w:sz w:val="28"/>
                <w:szCs w:val="28"/>
              </w:rPr>
              <w:t xml:space="preserve">»- 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410" w:type="dxa"/>
          </w:tcPr>
          <w:p w:rsidR="009B25B9" w:rsidRPr="006766C0" w:rsidRDefault="00190344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 А.С.</w:t>
            </w:r>
          </w:p>
        </w:tc>
      </w:tr>
      <w:tr w:rsidR="009B25B9" w:rsidRPr="006766C0" w:rsidTr="00190344">
        <w:trPr>
          <w:trHeight w:val="394"/>
        </w:trPr>
        <w:tc>
          <w:tcPr>
            <w:tcW w:w="51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32" w:type="dxa"/>
          </w:tcPr>
          <w:p w:rsidR="009B25B9" w:rsidRPr="006766C0" w:rsidRDefault="009B25B9" w:rsidP="00AB2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 xml:space="preserve">Открытый турнир </w:t>
            </w:r>
            <w:proofErr w:type="spellStart"/>
            <w:r w:rsidRPr="006766C0">
              <w:rPr>
                <w:rFonts w:ascii="Times New Roman" w:hAnsi="Times New Roman"/>
                <w:sz w:val="28"/>
                <w:szCs w:val="28"/>
              </w:rPr>
              <w:t>Исетского</w:t>
            </w:r>
            <w:proofErr w:type="spellEnd"/>
            <w:r w:rsidRPr="006766C0">
              <w:rPr>
                <w:rFonts w:ascii="Times New Roman" w:hAnsi="Times New Roman"/>
                <w:sz w:val="28"/>
                <w:szCs w:val="28"/>
              </w:rPr>
              <w:t xml:space="preserve"> района по гиревому спорту с. </w:t>
            </w:r>
            <w:proofErr w:type="spellStart"/>
            <w:r w:rsidRPr="006766C0">
              <w:rPr>
                <w:rFonts w:ascii="Times New Roman" w:hAnsi="Times New Roman"/>
                <w:sz w:val="28"/>
                <w:szCs w:val="28"/>
              </w:rPr>
              <w:t>Исетск</w:t>
            </w:r>
            <w:proofErr w:type="spellEnd"/>
          </w:p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66C0">
              <w:rPr>
                <w:rFonts w:ascii="Times New Roman" w:hAnsi="Times New Roman"/>
                <w:sz w:val="28"/>
                <w:szCs w:val="28"/>
              </w:rPr>
              <w:t>Беседин</w:t>
            </w:r>
            <w:proofErr w:type="spellEnd"/>
            <w:r w:rsidRPr="006766C0">
              <w:rPr>
                <w:rFonts w:ascii="Times New Roman" w:hAnsi="Times New Roman"/>
                <w:sz w:val="28"/>
                <w:szCs w:val="28"/>
              </w:rPr>
              <w:t xml:space="preserve"> Д.-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9B25B9" w:rsidRPr="006766C0" w:rsidRDefault="009B25B9" w:rsidP="009B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Королев С.-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410" w:type="dxa"/>
          </w:tcPr>
          <w:p w:rsidR="009B25B9" w:rsidRPr="006766C0" w:rsidRDefault="00190344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Губарев К.А.</w:t>
            </w:r>
          </w:p>
        </w:tc>
      </w:tr>
      <w:tr w:rsidR="009B25B9" w:rsidRPr="006766C0" w:rsidTr="00190344">
        <w:trPr>
          <w:trHeight w:val="813"/>
        </w:trPr>
        <w:tc>
          <w:tcPr>
            <w:tcW w:w="51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3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Первенство области по шахматам г.Тюмень</w:t>
            </w:r>
          </w:p>
        </w:tc>
        <w:tc>
          <w:tcPr>
            <w:tcW w:w="255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410" w:type="dxa"/>
          </w:tcPr>
          <w:p w:rsidR="009B25B9" w:rsidRPr="006766C0" w:rsidRDefault="00190344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Мохорев И.Е.</w:t>
            </w:r>
          </w:p>
        </w:tc>
      </w:tr>
      <w:tr w:rsidR="009B25B9" w:rsidRPr="006766C0" w:rsidTr="00190344">
        <w:trPr>
          <w:trHeight w:val="394"/>
        </w:trPr>
        <w:tc>
          <w:tcPr>
            <w:tcW w:w="51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3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 xml:space="preserve">Открытый турнир по гиревому спорту посвященный </w:t>
            </w:r>
          </w:p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75-летию п.Боровский</w:t>
            </w:r>
          </w:p>
        </w:tc>
        <w:tc>
          <w:tcPr>
            <w:tcW w:w="255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66C0">
              <w:rPr>
                <w:rFonts w:ascii="Times New Roman" w:hAnsi="Times New Roman"/>
                <w:sz w:val="28"/>
                <w:szCs w:val="28"/>
              </w:rPr>
              <w:t>Беседин</w:t>
            </w:r>
            <w:proofErr w:type="spellEnd"/>
            <w:r w:rsidRPr="006766C0">
              <w:rPr>
                <w:rFonts w:ascii="Times New Roman" w:hAnsi="Times New Roman"/>
                <w:sz w:val="28"/>
                <w:szCs w:val="28"/>
              </w:rPr>
              <w:t xml:space="preserve"> Д.-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Фисунова Ирина-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9B25B9" w:rsidRPr="006766C0" w:rsidRDefault="009B25B9" w:rsidP="009B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Калинин К.-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410" w:type="dxa"/>
          </w:tcPr>
          <w:p w:rsidR="009B25B9" w:rsidRPr="006766C0" w:rsidRDefault="00190344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Губарев К.А.</w:t>
            </w:r>
          </w:p>
        </w:tc>
      </w:tr>
      <w:tr w:rsidR="009B25B9" w:rsidRPr="006766C0" w:rsidTr="00190344">
        <w:trPr>
          <w:trHeight w:val="394"/>
        </w:trPr>
        <w:tc>
          <w:tcPr>
            <w:tcW w:w="51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3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 xml:space="preserve">Первенство Тюменской области </w:t>
            </w:r>
            <w:r w:rsidRPr="006766C0">
              <w:rPr>
                <w:rFonts w:ascii="Times New Roman" w:hAnsi="Times New Roman"/>
                <w:sz w:val="28"/>
                <w:szCs w:val="28"/>
              </w:rPr>
              <w:lastRenderedPageBreak/>
              <w:t>по судомодельному спорту г.Тюмень</w:t>
            </w:r>
          </w:p>
        </w:tc>
        <w:tc>
          <w:tcPr>
            <w:tcW w:w="255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lastRenderedPageBreak/>
              <w:t>БелопаховЕ.-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место</w:t>
            </w:r>
          </w:p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В классе моделей</w:t>
            </w:r>
          </w:p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 xml:space="preserve"> «F5-E»</w:t>
            </w:r>
          </w:p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6C0">
              <w:rPr>
                <w:rFonts w:ascii="Times New Roman" w:hAnsi="Times New Roman"/>
                <w:sz w:val="28"/>
                <w:szCs w:val="28"/>
              </w:rPr>
              <w:t>Белопахов</w:t>
            </w:r>
            <w:proofErr w:type="spellEnd"/>
            <w:r w:rsidRPr="006766C0">
              <w:rPr>
                <w:rFonts w:ascii="Times New Roman" w:hAnsi="Times New Roman"/>
                <w:sz w:val="28"/>
                <w:szCs w:val="28"/>
              </w:rPr>
              <w:t xml:space="preserve"> А.-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Паденко Н.-</w:t>
            </w:r>
          </w:p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  <w:r w:rsidRPr="006766C0">
              <w:rPr>
                <w:rFonts w:ascii="Times New Roman" w:hAnsi="Times New Roman"/>
                <w:sz w:val="28"/>
                <w:szCs w:val="28"/>
              </w:rPr>
              <w:t xml:space="preserve"> класс моделей «FSR-ESO»</w:t>
            </w:r>
          </w:p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Паденко Н.-</w:t>
            </w:r>
          </w:p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  <w:r w:rsidRPr="006766C0">
              <w:rPr>
                <w:rFonts w:ascii="Times New Roman" w:hAnsi="Times New Roman"/>
                <w:sz w:val="28"/>
                <w:szCs w:val="28"/>
              </w:rPr>
              <w:t xml:space="preserve"> в классе моделей «F2Ю»</w:t>
            </w:r>
          </w:p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 xml:space="preserve">Командное- </w:t>
            </w:r>
          </w:p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5B9" w:rsidRPr="006766C0" w:rsidRDefault="00190344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Рогозин В.Н.</w:t>
            </w:r>
          </w:p>
        </w:tc>
      </w:tr>
      <w:tr w:rsidR="009B25B9" w:rsidRPr="006766C0" w:rsidTr="00190344">
        <w:trPr>
          <w:trHeight w:val="1112"/>
        </w:trPr>
        <w:tc>
          <w:tcPr>
            <w:tcW w:w="51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3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Открытые соревнования по шахматам на Кубок Главы города Ялуторовска</w:t>
            </w:r>
          </w:p>
        </w:tc>
        <w:tc>
          <w:tcPr>
            <w:tcW w:w="255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410" w:type="dxa"/>
          </w:tcPr>
          <w:p w:rsidR="009B25B9" w:rsidRPr="006766C0" w:rsidRDefault="00190344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Мохорев И.Е.</w:t>
            </w:r>
          </w:p>
        </w:tc>
      </w:tr>
      <w:tr w:rsidR="00707367" w:rsidRPr="006766C0" w:rsidTr="00707367">
        <w:trPr>
          <w:trHeight w:val="631"/>
        </w:trPr>
        <w:tc>
          <w:tcPr>
            <w:tcW w:w="9606" w:type="dxa"/>
            <w:gridSpan w:val="4"/>
          </w:tcPr>
          <w:p w:rsidR="00707367" w:rsidRPr="00707367" w:rsidRDefault="00707367" w:rsidP="006766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Городские</w:t>
            </w:r>
          </w:p>
        </w:tc>
      </w:tr>
      <w:tr w:rsidR="009B25B9" w:rsidRPr="006766C0" w:rsidTr="00190344">
        <w:trPr>
          <w:trHeight w:val="394"/>
        </w:trPr>
        <w:tc>
          <w:tcPr>
            <w:tcW w:w="51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Чемпионат города Тюмени по гиревому спорту г.Тюмень</w:t>
            </w:r>
          </w:p>
        </w:tc>
        <w:tc>
          <w:tcPr>
            <w:tcW w:w="255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Кузьмин В.-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66C0">
              <w:rPr>
                <w:rFonts w:ascii="Times New Roman" w:hAnsi="Times New Roman"/>
                <w:sz w:val="28"/>
                <w:szCs w:val="28"/>
              </w:rPr>
              <w:t>Беседин</w:t>
            </w:r>
            <w:proofErr w:type="spellEnd"/>
            <w:r w:rsidRPr="006766C0">
              <w:rPr>
                <w:rFonts w:ascii="Times New Roman" w:hAnsi="Times New Roman"/>
                <w:sz w:val="28"/>
                <w:szCs w:val="28"/>
              </w:rPr>
              <w:t xml:space="preserve"> Д.- 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Королев С.-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5B9" w:rsidRPr="006766C0" w:rsidRDefault="00190344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Губарев К.А.</w:t>
            </w:r>
          </w:p>
        </w:tc>
      </w:tr>
      <w:tr w:rsidR="009B25B9" w:rsidRPr="006766C0" w:rsidTr="00190344">
        <w:trPr>
          <w:trHeight w:val="394"/>
        </w:trPr>
        <w:tc>
          <w:tcPr>
            <w:tcW w:w="51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Открытый турнир Тюменской городской федерации гиревого спорта г.Тюмень</w:t>
            </w:r>
          </w:p>
        </w:tc>
        <w:tc>
          <w:tcPr>
            <w:tcW w:w="255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Королев С.-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Фисунова И.-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 xml:space="preserve">Голубцов В 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-2 место</w:t>
            </w:r>
          </w:p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Калинин А.-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9B25B9" w:rsidRPr="006766C0" w:rsidRDefault="009B25B9" w:rsidP="00512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66C0">
              <w:rPr>
                <w:rFonts w:ascii="Times New Roman" w:hAnsi="Times New Roman"/>
                <w:sz w:val="28"/>
                <w:szCs w:val="28"/>
              </w:rPr>
              <w:t>Беседин</w:t>
            </w:r>
            <w:proofErr w:type="spellEnd"/>
            <w:r w:rsidRPr="006766C0">
              <w:rPr>
                <w:rFonts w:ascii="Times New Roman" w:hAnsi="Times New Roman"/>
                <w:sz w:val="28"/>
                <w:szCs w:val="28"/>
              </w:rPr>
              <w:t xml:space="preserve"> Д.-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410" w:type="dxa"/>
          </w:tcPr>
          <w:p w:rsidR="009B25B9" w:rsidRPr="006766C0" w:rsidRDefault="00190344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Губарев К.А.</w:t>
            </w:r>
          </w:p>
        </w:tc>
      </w:tr>
      <w:tr w:rsidR="009B25B9" w:rsidRPr="006766C0" w:rsidTr="00190344">
        <w:trPr>
          <w:trHeight w:val="394"/>
        </w:trPr>
        <w:tc>
          <w:tcPr>
            <w:tcW w:w="51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 xml:space="preserve">Чемпионат и Первенство города Тюмени по спортивной аэробике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фитнес-аэробике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6C0">
              <w:rPr>
                <w:rFonts w:ascii="Times New Roman" w:hAnsi="Times New Roman"/>
                <w:sz w:val="28"/>
                <w:szCs w:val="28"/>
              </w:rPr>
              <w:t>г.Тюмень</w:t>
            </w:r>
          </w:p>
        </w:tc>
        <w:tc>
          <w:tcPr>
            <w:tcW w:w="255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66C0">
              <w:rPr>
                <w:rFonts w:ascii="Times New Roman" w:hAnsi="Times New Roman"/>
                <w:sz w:val="28"/>
                <w:szCs w:val="28"/>
              </w:rPr>
              <w:t>Аэро-денс</w:t>
            </w:r>
            <w:proofErr w:type="spellEnd"/>
            <w:r w:rsidRPr="006766C0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6C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766C0">
              <w:rPr>
                <w:rFonts w:ascii="Times New Roman" w:hAnsi="Times New Roman"/>
                <w:sz w:val="28"/>
                <w:szCs w:val="28"/>
              </w:rPr>
              <w:t>Инсперейшин</w:t>
            </w:r>
            <w:proofErr w:type="spellEnd"/>
            <w:r w:rsidRPr="006766C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Трио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 xml:space="preserve"> – 3 место</w:t>
            </w:r>
          </w:p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766C0">
              <w:rPr>
                <w:rFonts w:ascii="Times New Roman" w:hAnsi="Times New Roman"/>
                <w:sz w:val="28"/>
                <w:szCs w:val="28"/>
              </w:rPr>
              <w:t>Крутышки</w:t>
            </w:r>
            <w:proofErr w:type="spellEnd"/>
            <w:r w:rsidRPr="006766C0">
              <w:rPr>
                <w:rFonts w:ascii="Times New Roman" w:hAnsi="Times New Roman"/>
                <w:sz w:val="28"/>
                <w:szCs w:val="28"/>
              </w:rPr>
              <w:t>» -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lastRenderedPageBreak/>
              <w:t>«Ти-уан»-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9B25B9" w:rsidRPr="006766C0" w:rsidRDefault="009B25B9" w:rsidP="00512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«Старт»-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 xml:space="preserve"> 3 место</w:t>
            </w:r>
          </w:p>
        </w:tc>
        <w:tc>
          <w:tcPr>
            <w:tcW w:w="2410" w:type="dxa"/>
          </w:tcPr>
          <w:p w:rsidR="009B25B9" w:rsidRPr="006766C0" w:rsidRDefault="00190344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Пономарёва А.С., Баженова П.А.</w:t>
            </w:r>
          </w:p>
        </w:tc>
      </w:tr>
      <w:tr w:rsidR="009B25B9" w:rsidRPr="006766C0" w:rsidTr="00190344">
        <w:trPr>
          <w:trHeight w:val="394"/>
        </w:trPr>
        <w:tc>
          <w:tcPr>
            <w:tcW w:w="51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3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Открытые соревнования по фитнес аэробике «Авангард друзей встречает» г.Тюмень</w:t>
            </w:r>
          </w:p>
        </w:tc>
        <w:tc>
          <w:tcPr>
            <w:tcW w:w="255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«Джамперы»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766C0">
              <w:rPr>
                <w:rFonts w:ascii="Times New Roman" w:hAnsi="Times New Roman"/>
                <w:sz w:val="28"/>
                <w:szCs w:val="28"/>
              </w:rPr>
              <w:t>Литтел</w:t>
            </w:r>
            <w:proofErr w:type="spellEnd"/>
            <w:r w:rsidRPr="00676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6C0">
              <w:rPr>
                <w:rFonts w:ascii="Times New Roman" w:hAnsi="Times New Roman"/>
                <w:sz w:val="28"/>
                <w:szCs w:val="28"/>
              </w:rPr>
              <w:t>Дансерс</w:t>
            </w:r>
            <w:proofErr w:type="spellEnd"/>
            <w:r w:rsidRPr="006766C0">
              <w:rPr>
                <w:rFonts w:ascii="Times New Roman" w:hAnsi="Times New Roman"/>
                <w:sz w:val="28"/>
                <w:szCs w:val="28"/>
              </w:rPr>
              <w:t>»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9B25B9" w:rsidRPr="006766C0" w:rsidRDefault="009B25B9" w:rsidP="00512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«Старт»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410" w:type="dxa"/>
          </w:tcPr>
          <w:p w:rsidR="009B25B9" w:rsidRPr="006766C0" w:rsidRDefault="00190344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Пономарёва А.С., Баженова П.А.</w:t>
            </w:r>
          </w:p>
        </w:tc>
      </w:tr>
      <w:tr w:rsidR="009B25B9" w:rsidRPr="006766C0" w:rsidTr="00190344">
        <w:trPr>
          <w:trHeight w:val="394"/>
        </w:trPr>
        <w:tc>
          <w:tcPr>
            <w:tcW w:w="51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3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Спартакиада среди инвалидов и лиц с ограниченными возможностями здоровья.</w:t>
            </w:r>
          </w:p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Шахматы г.Тюмени</w:t>
            </w:r>
          </w:p>
        </w:tc>
        <w:tc>
          <w:tcPr>
            <w:tcW w:w="2552" w:type="dxa"/>
          </w:tcPr>
          <w:p w:rsidR="009B25B9" w:rsidRPr="006766C0" w:rsidRDefault="009B25B9" w:rsidP="00512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66C0">
              <w:rPr>
                <w:rFonts w:ascii="Times New Roman" w:hAnsi="Times New Roman"/>
                <w:sz w:val="28"/>
                <w:szCs w:val="28"/>
              </w:rPr>
              <w:t>Печенев</w:t>
            </w:r>
            <w:proofErr w:type="spellEnd"/>
            <w:r w:rsidRPr="006766C0">
              <w:rPr>
                <w:rFonts w:ascii="Times New Roman" w:hAnsi="Times New Roman"/>
                <w:sz w:val="28"/>
                <w:szCs w:val="28"/>
              </w:rPr>
              <w:t xml:space="preserve"> Е.-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410" w:type="dxa"/>
          </w:tcPr>
          <w:p w:rsidR="009B25B9" w:rsidRPr="006766C0" w:rsidRDefault="00190344" w:rsidP="00512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Пустовотенко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Д.Е.</w:t>
            </w:r>
          </w:p>
        </w:tc>
      </w:tr>
      <w:tr w:rsidR="009B25B9" w:rsidRPr="006766C0" w:rsidTr="00190344">
        <w:trPr>
          <w:trHeight w:val="804"/>
        </w:trPr>
        <w:tc>
          <w:tcPr>
            <w:tcW w:w="51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3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Семейный марафон «Счастливая семья» г.Тюмень</w:t>
            </w:r>
          </w:p>
        </w:tc>
        <w:tc>
          <w:tcPr>
            <w:tcW w:w="255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410" w:type="dxa"/>
          </w:tcPr>
          <w:p w:rsidR="009B25B9" w:rsidRPr="00190344" w:rsidRDefault="00190344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0344">
              <w:rPr>
                <w:rFonts w:ascii="Times New Roman" w:hAnsi="Times New Roman"/>
                <w:sz w:val="28"/>
                <w:szCs w:val="28"/>
              </w:rPr>
              <w:t>Пустовотенко</w:t>
            </w:r>
            <w:proofErr w:type="spellEnd"/>
            <w:r w:rsidRPr="00190344">
              <w:rPr>
                <w:rFonts w:ascii="Times New Roman" w:hAnsi="Times New Roman"/>
                <w:sz w:val="28"/>
                <w:szCs w:val="28"/>
              </w:rPr>
              <w:t xml:space="preserve"> Д.Е.</w:t>
            </w:r>
          </w:p>
        </w:tc>
      </w:tr>
      <w:tr w:rsidR="009B25B9" w:rsidRPr="006766C0" w:rsidTr="00190344">
        <w:trPr>
          <w:trHeight w:val="912"/>
        </w:trPr>
        <w:tc>
          <w:tcPr>
            <w:tcW w:w="51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3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Городские соревнования по футболу «Кожаный мяч» г.Тюмень</w:t>
            </w:r>
          </w:p>
        </w:tc>
        <w:tc>
          <w:tcPr>
            <w:tcW w:w="2552" w:type="dxa"/>
          </w:tcPr>
          <w:p w:rsidR="009B25B9" w:rsidRPr="006766C0" w:rsidRDefault="009B25B9" w:rsidP="006766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410" w:type="dxa"/>
          </w:tcPr>
          <w:p w:rsidR="009B25B9" w:rsidRPr="00190344" w:rsidRDefault="00707367" w:rsidP="0067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</w:tbl>
    <w:p w:rsidR="00AA6A13" w:rsidRPr="00AA6A13" w:rsidRDefault="00AA6A13" w:rsidP="00AA6A1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B25B9" w:rsidRDefault="009B25B9" w:rsidP="00C62DA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DA7" w:rsidRDefault="00C62DA7" w:rsidP="00C62DA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A13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b/>
          <w:sz w:val="28"/>
          <w:szCs w:val="28"/>
        </w:rPr>
        <w:t>художественно – эстетического</w:t>
      </w:r>
      <w:r w:rsidRPr="00AA6A13">
        <w:rPr>
          <w:rFonts w:ascii="Times New Roman" w:hAnsi="Times New Roman" w:cs="Times New Roman"/>
          <w:b/>
          <w:sz w:val="28"/>
          <w:szCs w:val="28"/>
        </w:rPr>
        <w:t xml:space="preserve"> направления</w:t>
      </w:r>
    </w:p>
    <w:p w:rsidR="00C62DA7" w:rsidRPr="006766C0" w:rsidRDefault="00C62DA7" w:rsidP="00C62DA7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8D5BB3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3"/>
        <w:gridCol w:w="3321"/>
        <w:gridCol w:w="3118"/>
        <w:gridCol w:w="2694"/>
      </w:tblGrid>
      <w:tr w:rsidR="00AB2889" w:rsidRPr="006766C0" w:rsidTr="008D5BB3">
        <w:tc>
          <w:tcPr>
            <w:tcW w:w="473" w:type="dxa"/>
          </w:tcPr>
          <w:p w:rsidR="00AB2889" w:rsidRPr="006766C0" w:rsidRDefault="00AB2889" w:rsidP="0070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21" w:type="dxa"/>
          </w:tcPr>
          <w:p w:rsidR="00AB2889" w:rsidRPr="006766C0" w:rsidRDefault="00AB2889" w:rsidP="0070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</w:tcPr>
          <w:p w:rsidR="00AB2889" w:rsidRPr="006766C0" w:rsidRDefault="00AB2889" w:rsidP="0070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AB2889" w:rsidRPr="006766C0" w:rsidRDefault="00AB2889" w:rsidP="0070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Ф.И.О.педагога</w:t>
            </w:r>
            <w:proofErr w:type="spellEnd"/>
          </w:p>
        </w:tc>
      </w:tr>
      <w:tr w:rsidR="009B25B9" w:rsidRPr="006766C0" w:rsidTr="008D5BB3">
        <w:trPr>
          <w:trHeight w:val="577"/>
        </w:trPr>
        <w:tc>
          <w:tcPr>
            <w:tcW w:w="9606" w:type="dxa"/>
            <w:gridSpan w:val="4"/>
          </w:tcPr>
          <w:p w:rsidR="009B25B9" w:rsidRDefault="009B25B9" w:rsidP="00C62D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Международные </w:t>
            </w:r>
          </w:p>
        </w:tc>
      </w:tr>
      <w:tr w:rsidR="00AB2889" w:rsidRPr="006766C0" w:rsidTr="008D5BB3">
        <w:trPr>
          <w:trHeight w:val="1427"/>
        </w:trPr>
        <w:tc>
          <w:tcPr>
            <w:tcW w:w="473" w:type="dxa"/>
          </w:tcPr>
          <w:p w:rsidR="00AB2889" w:rsidRPr="006766C0" w:rsidRDefault="00AB2889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21" w:type="dxa"/>
          </w:tcPr>
          <w:p w:rsidR="009B25B9" w:rsidRPr="006766C0" w:rsidRDefault="00AB2889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Московский Международный Театральный Фестиваль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Давыдовский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AB2889" w:rsidRPr="006766C0" w:rsidRDefault="00AB2889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первой степени в номинации «Комедийная постановка»</w:t>
            </w:r>
          </w:p>
        </w:tc>
        <w:tc>
          <w:tcPr>
            <w:tcW w:w="2694" w:type="dxa"/>
          </w:tcPr>
          <w:p w:rsidR="00AB2889" w:rsidRDefault="00512DAA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Ульянова </w:t>
            </w:r>
            <w:r w:rsidR="009B25B9">
              <w:rPr>
                <w:rFonts w:ascii="Times New Roman" w:hAnsi="Times New Roman"/>
                <w:sz w:val="28"/>
                <w:szCs w:val="28"/>
              </w:rPr>
              <w:t>С.В.</w:t>
            </w:r>
          </w:p>
        </w:tc>
      </w:tr>
      <w:tr w:rsidR="009B25B9" w:rsidRPr="006766C0" w:rsidTr="008D5BB3">
        <w:trPr>
          <w:trHeight w:val="503"/>
        </w:trPr>
        <w:tc>
          <w:tcPr>
            <w:tcW w:w="9606" w:type="dxa"/>
            <w:gridSpan w:val="4"/>
          </w:tcPr>
          <w:p w:rsidR="009B25B9" w:rsidRPr="009B25B9" w:rsidRDefault="009B25B9" w:rsidP="00C62D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25B9">
              <w:rPr>
                <w:rFonts w:ascii="Times New Roman" w:hAnsi="Times New Roman"/>
                <w:b/>
                <w:sz w:val="28"/>
                <w:szCs w:val="28"/>
              </w:rPr>
              <w:t>Всероссийские</w:t>
            </w:r>
          </w:p>
        </w:tc>
      </w:tr>
      <w:tr w:rsidR="00AB2889" w:rsidRPr="006766C0" w:rsidTr="008D5BB3">
        <w:tc>
          <w:tcPr>
            <w:tcW w:w="473" w:type="dxa"/>
          </w:tcPr>
          <w:p w:rsidR="00AB2889" w:rsidRPr="006766C0" w:rsidRDefault="00AB2889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21" w:type="dxa"/>
          </w:tcPr>
          <w:p w:rsidR="00AB2889" w:rsidRPr="006766C0" w:rsidRDefault="00AB2889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выставка-конкурс «Русь Святая молодая Православная»</w:t>
            </w:r>
            <w:r w:rsidRPr="00676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B2889" w:rsidRPr="006766C0" w:rsidRDefault="00AB2889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за первое место в номинации «декоративно-прикладное искусство» </w:t>
            </w:r>
          </w:p>
        </w:tc>
        <w:tc>
          <w:tcPr>
            <w:tcW w:w="2694" w:type="dxa"/>
          </w:tcPr>
          <w:p w:rsidR="00AB2889" w:rsidRDefault="009B25B9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</w:tr>
      <w:tr w:rsidR="00AB2889" w:rsidRPr="006766C0" w:rsidTr="008D5BB3">
        <w:tc>
          <w:tcPr>
            <w:tcW w:w="473" w:type="dxa"/>
          </w:tcPr>
          <w:p w:rsidR="00AB2889" w:rsidRPr="006766C0" w:rsidRDefault="00AB2889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21" w:type="dxa"/>
          </w:tcPr>
          <w:p w:rsidR="00AB2889" w:rsidRPr="007F7B89" w:rsidRDefault="00AB2889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 фестиваль-творческих мастерских «Театральные витражи»</w:t>
            </w:r>
          </w:p>
        </w:tc>
        <w:tc>
          <w:tcPr>
            <w:tcW w:w="3118" w:type="dxa"/>
          </w:tcPr>
          <w:p w:rsidR="00AB2889" w:rsidRPr="006766C0" w:rsidRDefault="00AB2889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2 степени в номинации драматический спектакль, Диплом в номинации «Художественное слово»</w:t>
            </w:r>
          </w:p>
        </w:tc>
        <w:tc>
          <w:tcPr>
            <w:tcW w:w="2694" w:type="dxa"/>
          </w:tcPr>
          <w:p w:rsidR="00AB2889" w:rsidRDefault="009B25B9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Ульянова С.В.</w:t>
            </w:r>
          </w:p>
        </w:tc>
      </w:tr>
      <w:tr w:rsidR="009B25B9" w:rsidRPr="006766C0" w:rsidTr="008D5BB3">
        <w:trPr>
          <w:trHeight w:val="551"/>
        </w:trPr>
        <w:tc>
          <w:tcPr>
            <w:tcW w:w="9606" w:type="dxa"/>
            <w:gridSpan w:val="4"/>
          </w:tcPr>
          <w:p w:rsidR="009B25B9" w:rsidRPr="009B25B9" w:rsidRDefault="009B25B9" w:rsidP="00C62D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25B9">
              <w:rPr>
                <w:rFonts w:ascii="Times New Roman" w:hAnsi="Times New Roman"/>
                <w:b/>
                <w:sz w:val="28"/>
                <w:szCs w:val="28"/>
              </w:rPr>
              <w:t>Областные</w:t>
            </w:r>
          </w:p>
        </w:tc>
      </w:tr>
      <w:tr w:rsidR="00AB2889" w:rsidRPr="006766C0" w:rsidTr="008D5BB3">
        <w:trPr>
          <w:trHeight w:val="1371"/>
        </w:trPr>
        <w:tc>
          <w:tcPr>
            <w:tcW w:w="473" w:type="dxa"/>
          </w:tcPr>
          <w:p w:rsidR="00AB2889" w:rsidRPr="006766C0" w:rsidRDefault="00AB2889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21" w:type="dxa"/>
          </w:tcPr>
          <w:p w:rsidR="00AB2889" w:rsidRPr="006766C0" w:rsidRDefault="00AB2889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 xml:space="preserve">IV Областной конкурс детского и юношеского творчества </w:t>
            </w: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«Роза ветров»</w:t>
            </w:r>
          </w:p>
        </w:tc>
        <w:tc>
          <w:tcPr>
            <w:tcW w:w="3118" w:type="dxa"/>
          </w:tcPr>
          <w:p w:rsidR="00AB2889" w:rsidRPr="006766C0" w:rsidRDefault="00AB2889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Лауреата 1 степени в номинации драматический спектакль</w:t>
            </w:r>
          </w:p>
        </w:tc>
        <w:tc>
          <w:tcPr>
            <w:tcW w:w="2694" w:type="dxa"/>
          </w:tcPr>
          <w:p w:rsidR="00AB2889" w:rsidRDefault="009B25B9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Ульянова С.В.</w:t>
            </w:r>
          </w:p>
        </w:tc>
      </w:tr>
      <w:tr w:rsidR="00AB2889" w:rsidRPr="006766C0" w:rsidTr="008D5BB3">
        <w:trPr>
          <w:trHeight w:val="1136"/>
        </w:trPr>
        <w:tc>
          <w:tcPr>
            <w:tcW w:w="473" w:type="dxa"/>
          </w:tcPr>
          <w:p w:rsidR="00AB2889" w:rsidRPr="006766C0" w:rsidRDefault="00AB2889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21" w:type="dxa"/>
          </w:tcPr>
          <w:p w:rsidR="00AB2889" w:rsidRPr="006766C0" w:rsidRDefault="00AB2889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фестиваль национальных культур «Мост Дружбы</w:t>
            </w:r>
            <w:r w:rsidR="009B25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AB2889" w:rsidRPr="006766C0" w:rsidRDefault="00AB2889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694" w:type="dxa"/>
          </w:tcPr>
          <w:p w:rsidR="00AB2889" w:rsidRPr="006766C0" w:rsidRDefault="00AB2889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5B9" w:rsidRPr="006766C0" w:rsidTr="008D5BB3">
        <w:trPr>
          <w:trHeight w:val="594"/>
        </w:trPr>
        <w:tc>
          <w:tcPr>
            <w:tcW w:w="9606" w:type="dxa"/>
            <w:gridSpan w:val="4"/>
          </w:tcPr>
          <w:p w:rsidR="009B25B9" w:rsidRPr="009B25B9" w:rsidRDefault="009B25B9" w:rsidP="00C62D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Городские</w:t>
            </w:r>
          </w:p>
        </w:tc>
      </w:tr>
      <w:tr w:rsidR="00AB2889" w:rsidRPr="006766C0" w:rsidTr="008D5BB3">
        <w:trPr>
          <w:trHeight w:val="1111"/>
        </w:trPr>
        <w:tc>
          <w:tcPr>
            <w:tcW w:w="473" w:type="dxa"/>
          </w:tcPr>
          <w:p w:rsidR="00AB2889" w:rsidRPr="006766C0" w:rsidRDefault="00707367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21" w:type="dxa"/>
          </w:tcPr>
          <w:p w:rsidR="00AB2889" w:rsidRPr="00B27B00" w:rsidRDefault="00AB2889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B27B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Городской конкурс выразительного чтения «Мир! Человек! Мечта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!»</w:t>
            </w:r>
            <w:proofErr w:type="gramEnd"/>
          </w:p>
        </w:tc>
        <w:tc>
          <w:tcPr>
            <w:tcW w:w="3118" w:type="dxa"/>
          </w:tcPr>
          <w:p w:rsidR="00AB2889" w:rsidRPr="006766C0" w:rsidRDefault="00AB2889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лауреата 2 степени в номинации «Театр малых форм»</w:t>
            </w:r>
          </w:p>
        </w:tc>
        <w:tc>
          <w:tcPr>
            <w:tcW w:w="2694" w:type="dxa"/>
          </w:tcPr>
          <w:p w:rsidR="00AB2889" w:rsidRDefault="009B25B9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Ульянова С.В.</w:t>
            </w:r>
          </w:p>
        </w:tc>
      </w:tr>
      <w:tr w:rsidR="00AB2889" w:rsidRPr="006766C0" w:rsidTr="008D5BB3">
        <w:tc>
          <w:tcPr>
            <w:tcW w:w="473" w:type="dxa"/>
          </w:tcPr>
          <w:p w:rsidR="00AB2889" w:rsidRPr="006766C0" w:rsidRDefault="00707367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21" w:type="dxa"/>
          </w:tcPr>
          <w:p w:rsidR="00AB2889" w:rsidRPr="00B27B00" w:rsidRDefault="00AB2889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27B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Городской Фестиваль театрального творчества «Дебют»</w:t>
            </w:r>
          </w:p>
        </w:tc>
        <w:tc>
          <w:tcPr>
            <w:tcW w:w="3118" w:type="dxa"/>
          </w:tcPr>
          <w:p w:rsidR="00AB2889" w:rsidRDefault="00AB2889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Гран-при за самый яркий спектакль фестиваля, Диплом 1 степени за композицию «Читаем как играем», Диплом 2 степени за спектакль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Пеппи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Длинный чулок», </w:t>
            </w:r>
          </w:p>
          <w:p w:rsidR="00AB2889" w:rsidRDefault="00AB2889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за самую яркую женскую роль</w:t>
            </w:r>
          </w:p>
        </w:tc>
        <w:tc>
          <w:tcPr>
            <w:tcW w:w="2694" w:type="dxa"/>
          </w:tcPr>
          <w:p w:rsidR="00AB2889" w:rsidRDefault="009B25B9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Ульянова С.В.</w:t>
            </w:r>
          </w:p>
        </w:tc>
      </w:tr>
      <w:tr w:rsidR="00AB2889" w:rsidRPr="006766C0" w:rsidTr="008D5BB3">
        <w:trPr>
          <w:trHeight w:val="415"/>
        </w:trPr>
        <w:tc>
          <w:tcPr>
            <w:tcW w:w="473" w:type="dxa"/>
          </w:tcPr>
          <w:p w:rsidR="00AB2889" w:rsidRPr="006766C0" w:rsidRDefault="00707367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21" w:type="dxa"/>
          </w:tcPr>
          <w:p w:rsidR="00AB2889" w:rsidRPr="00DB6B4E" w:rsidRDefault="00AB2889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Отраслевая городская выставка декоративно-прикладного искусства «Мир глазами детей»</w:t>
            </w:r>
          </w:p>
        </w:tc>
        <w:tc>
          <w:tcPr>
            <w:tcW w:w="3118" w:type="dxa"/>
          </w:tcPr>
          <w:p w:rsidR="00AB2889" w:rsidRDefault="00AB2889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3 степени в номинации «Художественная обработка текстиля»</w:t>
            </w:r>
          </w:p>
        </w:tc>
        <w:tc>
          <w:tcPr>
            <w:tcW w:w="2694" w:type="dxa"/>
          </w:tcPr>
          <w:p w:rsidR="00AB2889" w:rsidRDefault="009B25B9" w:rsidP="009B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И.Е., </w:t>
            </w:r>
          </w:p>
        </w:tc>
      </w:tr>
      <w:tr w:rsidR="00AB2889" w:rsidRPr="006766C0" w:rsidTr="008D5BB3">
        <w:trPr>
          <w:trHeight w:val="2405"/>
        </w:trPr>
        <w:tc>
          <w:tcPr>
            <w:tcW w:w="473" w:type="dxa"/>
          </w:tcPr>
          <w:p w:rsidR="00AB2889" w:rsidRPr="006766C0" w:rsidRDefault="00707367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21" w:type="dxa"/>
          </w:tcPr>
          <w:p w:rsidR="00AB2889" w:rsidRDefault="00AB2889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Отраслевая выставка декоративно-прикладного искусства, в том числе с участием подростков и молодёжи с ограниченными возможностями здоровья</w:t>
            </w:r>
          </w:p>
        </w:tc>
        <w:tc>
          <w:tcPr>
            <w:tcW w:w="3118" w:type="dxa"/>
          </w:tcPr>
          <w:p w:rsidR="00AB2889" w:rsidRDefault="00AB2889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3 степени в номинации «Живопись и графика»</w:t>
            </w:r>
          </w:p>
        </w:tc>
        <w:tc>
          <w:tcPr>
            <w:tcW w:w="2694" w:type="dxa"/>
          </w:tcPr>
          <w:p w:rsidR="00AB2889" w:rsidRDefault="009B25B9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Пустовотенко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Д.Е.</w:t>
            </w:r>
          </w:p>
        </w:tc>
      </w:tr>
      <w:tr w:rsidR="00AB2889" w:rsidRPr="006766C0" w:rsidTr="008D5BB3">
        <w:trPr>
          <w:trHeight w:val="1403"/>
        </w:trPr>
        <w:tc>
          <w:tcPr>
            <w:tcW w:w="473" w:type="dxa"/>
          </w:tcPr>
          <w:p w:rsidR="00AB2889" w:rsidRPr="006766C0" w:rsidRDefault="00707367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21" w:type="dxa"/>
          </w:tcPr>
          <w:p w:rsidR="00AB2889" w:rsidRPr="00DB6B4E" w:rsidRDefault="00AB2889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Городская выставка детского прикладного творчества «Весенний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колейдоскоп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AB2889" w:rsidRDefault="00AB2889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694" w:type="dxa"/>
          </w:tcPr>
          <w:p w:rsidR="00AB2889" w:rsidRDefault="009B25B9" w:rsidP="00C6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Зиннер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</w:tbl>
    <w:p w:rsidR="005147F7" w:rsidRDefault="005147F7" w:rsidP="005147F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344" w:rsidRDefault="00190344" w:rsidP="005147F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357" w:rsidRDefault="00D76357" w:rsidP="005147F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357" w:rsidRDefault="00D76357" w:rsidP="005147F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7F7" w:rsidRDefault="00AB2889" w:rsidP="005147F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Участия в мероприятиях и акциях</w:t>
      </w:r>
      <w:r w:rsidR="005147F7" w:rsidRPr="00AA6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7F7">
        <w:rPr>
          <w:rFonts w:ascii="Times New Roman" w:hAnsi="Times New Roman" w:cs="Times New Roman"/>
          <w:b/>
          <w:sz w:val="28"/>
          <w:szCs w:val="28"/>
        </w:rPr>
        <w:t>клуба молодых семей</w:t>
      </w:r>
    </w:p>
    <w:p w:rsidR="005147F7" w:rsidRPr="006766C0" w:rsidRDefault="005147F7" w:rsidP="005147F7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8D5BB3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95"/>
        <w:gridCol w:w="4394"/>
      </w:tblGrid>
      <w:tr w:rsidR="00AB2889" w:rsidRPr="006766C0" w:rsidTr="00AB2889">
        <w:tc>
          <w:tcPr>
            <w:tcW w:w="675" w:type="dxa"/>
          </w:tcPr>
          <w:p w:rsidR="00AB2889" w:rsidRPr="006766C0" w:rsidRDefault="00AB2889" w:rsidP="0070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AB2889" w:rsidRPr="006766C0" w:rsidRDefault="00AB2889" w:rsidP="0070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6C0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4" w:type="dxa"/>
          </w:tcPr>
          <w:p w:rsidR="00AB2889" w:rsidRPr="006766C0" w:rsidRDefault="00707367" w:rsidP="0070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Награды</w:t>
            </w:r>
          </w:p>
        </w:tc>
      </w:tr>
      <w:tr w:rsidR="00AB2889" w:rsidRPr="006766C0" w:rsidTr="00AB2889">
        <w:tc>
          <w:tcPr>
            <w:tcW w:w="675" w:type="dxa"/>
          </w:tcPr>
          <w:p w:rsidR="00AB2889" w:rsidRPr="006766C0" w:rsidRDefault="00AB2889" w:rsidP="00293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AB2889" w:rsidRPr="00AB2889" w:rsidRDefault="00AB2889" w:rsidP="00AB28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2889">
              <w:rPr>
                <w:rFonts w:ascii="Times New Roman" w:hAnsi="Times New Roman"/>
                <w:sz w:val="28"/>
                <w:szCs w:val="28"/>
              </w:rPr>
              <w:t>Городской конкурс клубов молодых семей «Планета счастья»</w:t>
            </w:r>
          </w:p>
        </w:tc>
        <w:tc>
          <w:tcPr>
            <w:tcW w:w="4394" w:type="dxa"/>
          </w:tcPr>
          <w:p w:rsidR="00AB2889" w:rsidRPr="00AB2889" w:rsidRDefault="00AB2889" w:rsidP="00AB28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2889">
              <w:rPr>
                <w:rFonts w:ascii="Times New Roman" w:hAnsi="Times New Roman"/>
                <w:sz w:val="28"/>
                <w:szCs w:val="28"/>
              </w:rPr>
              <w:t>Диплом в номинации «Самый обаятельный клуб»</w:t>
            </w:r>
          </w:p>
        </w:tc>
      </w:tr>
      <w:tr w:rsidR="00AB2889" w:rsidRPr="006766C0" w:rsidTr="00AB2889">
        <w:tc>
          <w:tcPr>
            <w:tcW w:w="675" w:type="dxa"/>
          </w:tcPr>
          <w:p w:rsidR="00AB2889" w:rsidRPr="006766C0" w:rsidRDefault="00AB2889" w:rsidP="00293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AB2889" w:rsidRPr="00AB2889" w:rsidRDefault="00AB2889" w:rsidP="00AB28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288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AB2889">
              <w:rPr>
                <w:rFonts w:ascii="Times New Roman" w:hAnsi="Times New Roman"/>
                <w:sz w:val="28"/>
                <w:szCs w:val="28"/>
              </w:rPr>
              <w:t xml:space="preserve"> Городской фестиваль-конкурс семейного творчества «Созвездие талантов»</w:t>
            </w:r>
          </w:p>
        </w:tc>
        <w:tc>
          <w:tcPr>
            <w:tcW w:w="4394" w:type="dxa"/>
          </w:tcPr>
          <w:p w:rsidR="00AB2889" w:rsidRPr="00AB2889" w:rsidRDefault="00AB2889" w:rsidP="00AB28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2889">
              <w:rPr>
                <w:rFonts w:ascii="Times New Roman" w:hAnsi="Times New Roman"/>
                <w:sz w:val="28"/>
                <w:szCs w:val="28"/>
              </w:rPr>
              <w:t>Диплом 1 степени в номинации «Театральная семья»</w:t>
            </w:r>
          </w:p>
        </w:tc>
      </w:tr>
      <w:tr w:rsidR="00AB2889" w:rsidRPr="006766C0" w:rsidTr="00AB2889">
        <w:tc>
          <w:tcPr>
            <w:tcW w:w="675" w:type="dxa"/>
          </w:tcPr>
          <w:p w:rsidR="00AB2889" w:rsidRPr="006766C0" w:rsidRDefault="00AB2889" w:rsidP="00293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AB2889" w:rsidRPr="00AB2889" w:rsidRDefault="00AB2889" w:rsidP="00AB2889">
            <w:pPr>
              <w:rPr>
                <w:rFonts w:ascii="Times New Roman" w:hAnsi="Times New Roman"/>
                <w:sz w:val="28"/>
                <w:szCs w:val="28"/>
              </w:rPr>
            </w:pPr>
            <w:r w:rsidRPr="00AB2889">
              <w:rPr>
                <w:rFonts w:ascii="Times New Roman" w:hAnsi="Times New Roman" w:cs="Times New Roman"/>
                <w:sz w:val="28"/>
                <w:szCs w:val="28"/>
              </w:rPr>
              <w:t>Соревнования «Февральские забавы» в рамках городского Дня Здоровья</w:t>
            </w:r>
          </w:p>
        </w:tc>
        <w:tc>
          <w:tcPr>
            <w:tcW w:w="4394" w:type="dxa"/>
          </w:tcPr>
          <w:p w:rsidR="00AB2889" w:rsidRPr="00AB2889" w:rsidRDefault="00190344" w:rsidP="00AB28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Грамоты за 1,2 место</w:t>
            </w:r>
          </w:p>
        </w:tc>
      </w:tr>
      <w:tr w:rsidR="00AB2889" w:rsidRPr="006766C0" w:rsidTr="00AB2889">
        <w:tc>
          <w:tcPr>
            <w:tcW w:w="675" w:type="dxa"/>
          </w:tcPr>
          <w:p w:rsidR="00AB2889" w:rsidRPr="006766C0" w:rsidRDefault="00AB2889" w:rsidP="00293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AB2889" w:rsidRPr="00AB2889" w:rsidRDefault="00AB2889" w:rsidP="00AB2889">
            <w:pPr>
              <w:rPr>
                <w:rFonts w:ascii="Times New Roman" w:hAnsi="Times New Roman"/>
                <w:sz w:val="28"/>
                <w:szCs w:val="28"/>
              </w:rPr>
            </w:pPr>
            <w:r w:rsidRPr="00AB2889">
              <w:rPr>
                <w:rFonts w:ascii="Times New Roman" w:hAnsi="Times New Roman" w:cs="Times New Roman"/>
                <w:sz w:val="28"/>
                <w:szCs w:val="28"/>
              </w:rPr>
              <w:t>Веселые старты «Папа, мама, я – спортивная семья» в рамках  городского дня Защиты детей</w:t>
            </w:r>
          </w:p>
        </w:tc>
        <w:tc>
          <w:tcPr>
            <w:tcW w:w="4394" w:type="dxa"/>
          </w:tcPr>
          <w:p w:rsidR="00AB2889" w:rsidRPr="00AB2889" w:rsidRDefault="00190344" w:rsidP="00AB28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Грамоты 1,2 место</w:t>
            </w:r>
          </w:p>
        </w:tc>
      </w:tr>
      <w:tr w:rsidR="00AB2889" w:rsidRPr="006766C0" w:rsidTr="00AB2889">
        <w:tc>
          <w:tcPr>
            <w:tcW w:w="675" w:type="dxa"/>
          </w:tcPr>
          <w:p w:rsidR="00AB2889" w:rsidRPr="006766C0" w:rsidRDefault="00AB2889" w:rsidP="00293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AB2889" w:rsidRPr="00AB2889" w:rsidRDefault="00AB2889" w:rsidP="00AB2889">
            <w:pPr>
              <w:rPr>
                <w:rFonts w:ascii="Times New Roman" w:hAnsi="Times New Roman"/>
                <w:sz w:val="28"/>
                <w:szCs w:val="28"/>
              </w:rPr>
            </w:pPr>
            <w:r w:rsidRPr="00AB2889">
              <w:rPr>
                <w:rFonts w:ascii="Times New Roman" w:hAnsi="Times New Roman" w:cs="Times New Roman"/>
                <w:sz w:val="28"/>
                <w:szCs w:val="28"/>
              </w:rPr>
              <w:t xml:space="preserve">Кросс на 800 м в рамках Городского Дня Здоровья </w:t>
            </w:r>
          </w:p>
        </w:tc>
        <w:tc>
          <w:tcPr>
            <w:tcW w:w="4394" w:type="dxa"/>
          </w:tcPr>
          <w:p w:rsidR="00AB2889" w:rsidRPr="00AB2889" w:rsidRDefault="00190344" w:rsidP="00AB28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Грамоты 1,2 место</w:t>
            </w:r>
          </w:p>
        </w:tc>
      </w:tr>
      <w:tr w:rsidR="00AB2889" w:rsidRPr="006766C0" w:rsidTr="00AB2889">
        <w:tc>
          <w:tcPr>
            <w:tcW w:w="675" w:type="dxa"/>
          </w:tcPr>
          <w:p w:rsidR="00AB2889" w:rsidRPr="006766C0" w:rsidRDefault="00AB2889" w:rsidP="00293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AB2889" w:rsidRPr="00AB2889" w:rsidRDefault="00AB2889" w:rsidP="00AB2889">
            <w:pPr>
              <w:rPr>
                <w:rFonts w:ascii="Times New Roman" w:hAnsi="Times New Roman"/>
                <w:sz w:val="28"/>
                <w:szCs w:val="28"/>
              </w:rPr>
            </w:pPr>
            <w:r w:rsidRPr="00AB2889">
              <w:rPr>
                <w:rFonts w:ascii="Times New Roman" w:hAnsi="Times New Roman" w:cs="Times New Roman"/>
                <w:sz w:val="28"/>
                <w:szCs w:val="28"/>
              </w:rPr>
              <w:t>Веселые старты «Папа, мама, я – спортивная семья» в рамках городского дня Физкультурника</w:t>
            </w:r>
          </w:p>
        </w:tc>
        <w:tc>
          <w:tcPr>
            <w:tcW w:w="4394" w:type="dxa"/>
          </w:tcPr>
          <w:p w:rsidR="00AB2889" w:rsidRPr="00AB2889" w:rsidRDefault="00190344" w:rsidP="00AB28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Грамоты 1,3 место</w:t>
            </w:r>
          </w:p>
        </w:tc>
      </w:tr>
      <w:tr w:rsidR="00AB2889" w:rsidRPr="006766C0" w:rsidTr="00AB2889">
        <w:tc>
          <w:tcPr>
            <w:tcW w:w="675" w:type="dxa"/>
          </w:tcPr>
          <w:p w:rsidR="00AB2889" w:rsidRPr="006766C0" w:rsidRDefault="00AB2889" w:rsidP="00293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AB2889" w:rsidRPr="00AB2889" w:rsidRDefault="00AB2889" w:rsidP="00AB2889">
            <w:pPr>
              <w:rPr>
                <w:rFonts w:ascii="Times New Roman" w:hAnsi="Times New Roman"/>
                <w:sz w:val="28"/>
                <w:szCs w:val="28"/>
              </w:rPr>
            </w:pPr>
            <w:r w:rsidRPr="00AB2889">
              <w:rPr>
                <w:rFonts w:ascii="Times New Roman" w:hAnsi="Times New Roman" w:cs="Times New Roman"/>
                <w:sz w:val="28"/>
                <w:szCs w:val="28"/>
              </w:rPr>
              <w:t>Шахматный турнир, посвященный «Дню Весны и Труда»</w:t>
            </w:r>
          </w:p>
        </w:tc>
        <w:tc>
          <w:tcPr>
            <w:tcW w:w="4394" w:type="dxa"/>
          </w:tcPr>
          <w:p w:rsidR="00AB2889" w:rsidRPr="00AB2889" w:rsidRDefault="00190344" w:rsidP="00AB28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Грамоты 1,2 место</w:t>
            </w:r>
          </w:p>
        </w:tc>
      </w:tr>
      <w:tr w:rsidR="00AB2889" w:rsidRPr="006766C0" w:rsidTr="00AB2889">
        <w:tc>
          <w:tcPr>
            <w:tcW w:w="675" w:type="dxa"/>
          </w:tcPr>
          <w:p w:rsidR="00AB2889" w:rsidRPr="006766C0" w:rsidRDefault="00AB2889" w:rsidP="00293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AB2889" w:rsidRPr="00AB2889" w:rsidRDefault="00AB2889" w:rsidP="00AB2889">
            <w:pPr>
              <w:rPr>
                <w:rFonts w:ascii="Times New Roman" w:hAnsi="Times New Roman"/>
                <w:sz w:val="28"/>
                <w:szCs w:val="28"/>
              </w:rPr>
            </w:pPr>
            <w:r w:rsidRPr="00AB2889">
              <w:rPr>
                <w:rFonts w:ascii="Times New Roman" w:hAnsi="Times New Roman" w:cs="Times New Roman"/>
                <w:sz w:val="28"/>
                <w:szCs w:val="28"/>
              </w:rPr>
              <w:t>Турнир по шахматам «Шахматная семья»</w:t>
            </w:r>
          </w:p>
        </w:tc>
        <w:tc>
          <w:tcPr>
            <w:tcW w:w="4394" w:type="dxa"/>
          </w:tcPr>
          <w:p w:rsidR="00AB2889" w:rsidRPr="00AB2889" w:rsidRDefault="00190344" w:rsidP="00AB28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Грамоты 1,3 место</w:t>
            </w:r>
          </w:p>
        </w:tc>
      </w:tr>
      <w:tr w:rsidR="00AB2889" w:rsidRPr="006766C0" w:rsidTr="00AB2889">
        <w:tc>
          <w:tcPr>
            <w:tcW w:w="675" w:type="dxa"/>
          </w:tcPr>
          <w:p w:rsidR="00AB2889" w:rsidRPr="006766C0" w:rsidRDefault="00AB2889" w:rsidP="00293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AB2889" w:rsidRPr="00AB2889" w:rsidRDefault="00AB2889" w:rsidP="00AB2889">
            <w:pPr>
              <w:rPr>
                <w:rFonts w:ascii="Times New Roman" w:hAnsi="Times New Roman"/>
                <w:sz w:val="28"/>
                <w:szCs w:val="28"/>
              </w:rPr>
            </w:pPr>
            <w:r w:rsidRPr="00AB2889">
              <w:rPr>
                <w:rFonts w:ascii="Times New Roman" w:hAnsi="Times New Roman" w:cs="Times New Roman"/>
                <w:sz w:val="28"/>
                <w:szCs w:val="28"/>
              </w:rPr>
              <w:t>Шахматный турнир, посвященный «Дню Защитника Отечества»</w:t>
            </w:r>
          </w:p>
        </w:tc>
        <w:tc>
          <w:tcPr>
            <w:tcW w:w="4394" w:type="dxa"/>
          </w:tcPr>
          <w:p w:rsidR="00AB2889" w:rsidRPr="00AB2889" w:rsidRDefault="00190344" w:rsidP="00AB28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Грамоты 1,2 место</w:t>
            </w:r>
          </w:p>
        </w:tc>
      </w:tr>
      <w:tr w:rsidR="00AB2889" w:rsidRPr="006766C0" w:rsidTr="00AB2889">
        <w:tc>
          <w:tcPr>
            <w:tcW w:w="675" w:type="dxa"/>
          </w:tcPr>
          <w:p w:rsidR="00AB2889" w:rsidRPr="006766C0" w:rsidRDefault="00AB2889" w:rsidP="00293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AB2889" w:rsidRPr="00AB2889" w:rsidRDefault="00AB2889" w:rsidP="00AB2889">
            <w:pPr>
              <w:rPr>
                <w:rFonts w:ascii="Times New Roman" w:hAnsi="Times New Roman"/>
                <w:sz w:val="28"/>
                <w:szCs w:val="28"/>
              </w:rPr>
            </w:pPr>
            <w:r w:rsidRPr="00AB2889">
              <w:rPr>
                <w:rFonts w:ascii="Times New Roman" w:hAnsi="Times New Roman" w:cs="Times New Roman"/>
                <w:sz w:val="28"/>
                <w:szCs w:val="28"/>
              </w:rPr>
              <w:t>Шахматный турнир, посвященный «Международному женскому Дню»</w:t>
            </w:r>
          </w:p>
        </w:tc>
        <w:tc>
          <w:tcPr>
            <w:tcW w:w="4394" w:type="dxa"/>
          </w:tcPr>
          <w:p w:rsidR="00AB2889" w:rsidRPr="00AB2889" w:rsidRDefault="00190344" w:rsidP="001903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Грамоты 1,3 место</w:t>
            </w:r>
          </w:p>
        </w:tc>
      </w:tr>
      <w:tr w:rsidR="00AB2889" w:rsidRPr="006766C0" w:rsidTr="00AB2889">
        <w:tc>
          <w:tcPr>
            <w:tcW w:w="675" w:type="dxa"/>
          </w:tcPr>
          <w:p w:rsidR="00AB2889" w:rsidRPr="006766C0" w:rsidRDefault="00AB2889" w:rsidP="00293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AB2889" w:rsidRPr="00AB2889" w:rsidRDefault="00AB2889" w:rsidP="00AB2889">
            <w:pPr>
              <w:rPr>
                <w:rFonts w:ascii="Times New Roman" w:hAnsi="Times New Roman"/>
                <w:sz w:val="28"/>
                <w:szCs w:val="28"/>
              </w:rPr>
            </w:pPr>
            <w:r w:rsidRPr="00AB2889">
              <w:rPr>
                <w:rFonts w:ascii="Times New Roman" w:hAnsi="Times New Roman" w:cs="Times New Roman"/>
                <w:sz w:val="28"/>
                <w:szCs w:val="28"/>
              </w:rPr>
              <w:t>Семейный марафон «Счастливая семья»</w:t>
            </w:r>
          </w:p>
        </w:tc>
        <w:tc>
          <w:tcPr>
            <w:tcW w:w="4394" w:type="dxa"/>
          </w:tcPr>
          <w:p w:rsidR="00AB2889" w:rsidRPr="00AB2889" w:rsidRDefault="00190344" w:rsidP="00AB28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1,3 степени</w:t>
            </w:r>
          </w:p>
        </w:tc>
      </w:tr>
      <w:tr w:rsidR="00AB2889" w:rsidRPr="006766C0" w:rsidTr="00AB2889">
        <w:tc>
          <w:tcPr>
            <w:tcW w:w="675" w:type="dxa"/>
          </w:tcPr>
          <w:p w:rsidR="00AB2889" w:rsidRPr="006766C0" w:rsidRDefault="00AB2889" w:rsidP="00293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AB2889" w:rsidRPr="00AB2889" w:rsidRDefault="00AB2889" w:rsidP="00AB2889">
            <w:pPr>
              <w:rPr>
                <w:rFonts w:ascii="Times New Roman" w:hAnsi="Times New Roman"/>
                <w:sz w:val="28"/>
                <w:szCs w:val="28"/>
              </w:rPr>
            </w:pPr>
            <w:r w:rsidRPr="00AB2889">
              <w:rPr>
                <w:rFonts w:ascii="Times New Roman" w:hAnsi="Times New Roman" w:cs="Times New Roman"/>
                <w:sz w:val="28"/>
                <w:szCs w:val="28"/>
              </w:rPr>
              <w:t xml:space="preserve">«Веселый забег» в рамках соревнований «Зимние Олимпийские старты» (лыжный </w:t>
            </w:r>
            <w:r w:rsidRPr="00AB2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забег на 500 м)</w:t>
            </w:r>
          </w:p>
        </w:tc>
        <w:tc>
          <w:tcPr>
            <w:tcW w:w="4394" w:type="dxa"/>
          </w:tcPr>
          <w:p w:rsidR="00AB2889" w:rsidRDefault="00190344" w:rsidP="00AB28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Диплом 1 степени</w:t>
            </w:r>
          </w:p>
          <w:p w:rsidR="00190344" w:rsidRPr="00AB2889" w:rsidRDefault="00190344" w:rsidP="00AB28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</w:tr>
      <w:tr w:rsidR="00AB2889" w:rsidRPr="006766C0" w:rsidTr="00AB2889">
        <w:tc>
          <w:tcPr>
            <w:tcW w:w="675" w:type="dxa"/>
          </w:tcPr>
          <w:p w:rsidR="00AB2889" w:rsidRPr="006766C0" w:rsidRDefault="00AB2889" w:rsidP="00293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95" w:type="dxa"/>
          </w:tcPr>
          <w:p w:rsidR="00AB2889" w:rsidRPr="00AB2889" w:rsidRDefault="00AB2889" w:rsidP="00AB28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2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домиков для птиц, в рамках экологического проекта «Птичий мир»</w:t>
            </w:r>
          </w:p>
        </w:tc>
        <w:tc>
          <w:tcPr>
            <w:tcW w:w="4394" w:type="dxa"/>
          </w:tcPr>
          <w:p w:rsidR="00AB2889" w:rsidRPr="00AB2889" w:rsidRDefault="00AB2889" w:rsidP="00AB28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2889">
              <w:rPr>
                <w:rFonts w:ascii="Times New Roman" w:hAnsi="Times New Roman"/>
                <w:sz w:val="28"/>
                <w:szCs w:val="28"/>
              </w:rPr>
              <w:t>Диплом 1, 3степени</w:t>
            </w:r>
          </w:p>
        </w:tc>
      </w:tr>
      <w:tr w:rsidR="00AB2889" w:rsidRPr="006766C0" w:rsidTr="00AB2889">
        <w:trPr>
          <w:trHeight w:val="1301"/>
        </w:trPr>
        <w:tc>
          <w:tcPr>
            <w:tcW w:w="675" w:type="dxa"/>
          </w:tcPr>
          <w:p w:rsidR="00AB2889" w:rsidRPr="006766C0" w:rsidRDefault="00AB2889" w:rsidP="00293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AB2889" w:rsidRPr="00AB2889" w:rsidRDefault="00AB2889" w:rsidP="00AB288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Конкурса молодых семей «Вера. Надежда. Любовь»</w:t>
            </w:r>
          </w:p>
        </w:tc>
        <w:tc>
          <w:tcPr>
            <w:tcW w:w="4394" w:type="dxa"/>
          </w:tcPr>
          <w:p w:rsidR="00AB2889" w:rsidRPr="00AB2889" w:rsidRDefault="00AB2889" w:rsidP="00AB28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Победители в номинации «Солнечная семья» и Гран – при</w:t>
            </w:r>
          </w:p>
          <w:p w:rsidR="00AB2889" w:rsidRPr="00AB2889" w:rsidRDefault="00AB2889" w:rsidP="00AB28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889" w:rsidRPr="006766C0" w:rsidTr="00AB2889">
        <w:tc>
          <w:tcPr>
            <w:tcW w:w="675" w:type="dxa"/>
          </w:tcPr>
          <w:p w:rsidR="00AB2889" w:rsidRPr="006766C0" w:rsidRDefault="00AB2889" w:rsidP="00293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AB2889" w:rsidRPr="00AB2889" w:rsidRDefault="00AB2889" w:rsidP="00AB28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«70 лучших семей Тюменской Области»</w:t>
            </w:r>
          </w:p>
        </w:tc>
        <w:tc>
          <w:tcPr>
            <w:tcW w:w="4394" w:type="dxa"/>
          </w:tcPr>
          <w:p w:rsidR="00AB2889" w:rsidRPr="00AB2889" w:rsidRDefault="00AB2889" w:rsidP="00AB28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889" w:rsidRPr="006766C0" w:rsidTr="00AB2889">
        <w:tc>
          <w:tcPr>
            <w:tcW w:w="675" w:type="dxa"/>
          </w:tcPr>
          <w:p w:rsidR="00AB2889" w:rsidRPr="006766C0" w:rsidRDefault="00AB2889" w:rsidP="00293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AB2889" w:rsidRPr="00AB2889" w:rsidRDefault="00AB2889" w:rsidP="00AB288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конкурс молодых семей «Вера. Надежда. Любовь»</w:t>
            </w:r>
          </w:p>
        </w:tc>
        <w:tc>
          <w:tcPr>
            <w:tcW w:w="4394" w:type="dxa"/>
          </w:tcPr>
          <w:p w:rsidR="00AB2889" w:rsidRPr="00AB2889" w:rsidRDefault="00AB2889" w:rsidP="00AB2889">
            <w:pPr>
              <w:rPr>
                <w:rFonts w:ascii="Times New Roman" w:hAnsi="Times New Roman"/>
                <w:sz w:val="28"/>
                <w:szCs w:val="28"/>
              </w:rPr>
            </w:pPr>
            <w:r w:rsidRPr="00AB2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Победители в номинации «Творческий конкурс»</w:t>
            </w:r>
          </w:p>
        </w:tc>
      </w:tr>
      <w:tr w:rsidR="00AB2889" w:rsidRPr="006766C0" w:rsidTr="00AB2889">
        <w:tc>
          <w:tcPr>
            <w:tcW w:w="675" w:type="dxa"/>
          </w:tcPr>
          <w:p w:rsidR="00AB2889" w:rsidRPr="006766C0" w:rsidRDefault="00AB2889" w:rsidP="00293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AB2889" w:rsidRPr="00AB2889" w:rsidRDefault="00AB2889" w:rsidP="00AB28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фестиваль национальных культур «Мост дружбы»</w:t>
            </w:r>
          </w:p>
        </w:tc>
        <w:tc>
          <w:tcPr>
            <w:tcW w:w="4394" w:type="dxa"/>
          </w:tcPr>
          <w:p w:rsidR="00AB2889" w:rsidRPr="00AB2889" w:rsidRDefault="00190344" w:rsidP="00AB28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</w:tc>
      </w:tr>
      <w:tr w:rsidR="00AB2889" w:rsidRPr="006766C0" w:rsidTr="00AB2889">
        <w:tc>
          <w:tcPr>
            <w:tcW w:w="675" w:type="dxa"/>
          </w:tcPr>
          <w:p w:rsidR="00AB2889" w:rsidRPr="006766C0" w:rsidRDefault="00AB2889" w:rsidP="00293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AB2889" w:rsidRPr="00AB2889" w:rsidRDefault="00AB2889" w:rsidP="00AB28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8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Областном дне трезвости</w:t>
            </w:r>
          </w:p>
        </w:tc>
        <w:tc>
          <w:tcPr>
            <w:tcW w:w="4394" w:type="dxa"/>
          </w:tcPr>
          <w:p w:rsidR="00AB2889" w:rsidRPr="00AB2889" w:rsidRDefault="00190344" w:rsidP="00AB28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</w:tc>
      </w:tr>
      <w:tr w:rsidR="00AB2889" w:rsidRPr="006766C0" w:rsidTr="00AB2889">
        <w:tc>
          <w:tcPr>
            <w:tcW w:w="675" w:type="dxa"/>
          </w:tcPr>
          <w:p w:rsidR="00AB2889" w:rsidRPr="006766C0" w:rsidRDefault="00AB2889" w:rsidP="00293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AB2889" w:rsidRPr="00AB2889" w:rsidRDefault="00AB2889" w:rsidP="00AB28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2889">
              <w:rPr>
                <w:rFonts w:ascii="Times New Roman" w:hAnsi="Times New Roman" w:cs="Times New Roman"/>
                <w:sz w:val="28"/>
                <w:szCs w:val="28"/>
              </w:rPr>
              <w:t>парад 9 мая</w:t>
            </w:r>
          </w:p>
        </w:tc>
        <w:tc>
          <w:tcPr>
            <w:tcW w:w="4394" w:type="dxa"/>
          </w:tcPr>
          <w:p w:rsidR="00AB2889" w:rsidRPr="00AB2889" w:rsidRDefault="00190344" w:rsidP="00AB28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</w:tc>
      </w:tr>
    </w:tbl>
    <w:p w:rsidR="00232B8F" w:rsidRDefault="00232B8F" w:rsidP="00232B8F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92" w:rsidRDefault="00816C92" w:rsidP="00232B8F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A4" w:rsidRDefault="00F264A4" w:rsidP="00232B8F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264A4" w:rsidRDefault="00F264A4" w:rsidP="00232B8F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B09F8" w:rsidRDefault="003B09F8" w:rsidP="00232B8F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09F8" w:rsidRDefault="003B09F8" w:rsidP="00232B8F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09F8" w:rsidRDefault="003B09F8" w:rsidP="00232B8F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09F8" w:rsidRDefault="003B09F8" w:rsidP="00232B8F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09F8" w:rsidRDefault="003B09F8" w:rsidP="00232B8F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09F8" w:rsidRDefault="003B09F8" w:rsidP="00232B8F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09F8" w:rsidRDefault="003B09F8" w:rsidP="00232B8F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3329" w:rsidRPr="00F264A4" w:rsidRDefault="008D5BB3" w:rsidP="00232B8F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Вз</w:t>
      </w:r>
      <w:r w:rsidR="00232B8F" w:rsidRPr="00F264A4">
        <w:rPr>
          <w:rFonts w:ascii="Times New Roman" w:hAnsi="Times New Roman" w:cs="Times New Roman"/>
          <w:b/>
          <w:sz w:val="32"/>
          <w:szCs w:val="32"/>
        </w:rPr>
        <w:t>аимодействие с социумом</w:t>
      </w:r>
    </w:p>
    <w:p w:rsidR="00153CFA" w:rsidRDefault="00153CFA" w:rsidP="00232B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были привлечены целевые средства </w:t>
      </w:r>
      <w:r w:rsidR="009E77AB">
        <w:rPr>
          <w:rFonts w:ascii="Times New Roman" w:hAnsi="Times New Roman" w:cs="Times New Roman"/>
          <w:sz w:val="28"/>
          <w:szCs w:val="28"/>
        </w:rPr>
        <w:t xml:space="preserve">для организации отдыха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7AB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7AB">
        <w:rPr>
          <w:rFonts w:ascii="Times New Roman" w:hAnsi="Times New Roman" w:cs="Times New Roman"/>
          <w:sz w:val="28"/>
          <w:szCs w:val="28"/>
        </w:rPr>
        <w:t xml:space="preserve">в каникулярное время </w:t>
      </w:r>
      <w:r>
        <w:rPr>
          <w:rFonts w:ascii="Times New Roman" w:hAnsi="Times New Roman" w:cs="Times New Roman"/>
          <w:sz w:val="28"/>
          <w:szCs w:val="28"/>
        </w:rPr>
        <w:t>в АНО ООО ЦСТ «Энергетик»</w:t>
      </w:r>
      <w:r w:rsidR="009E77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7AB" w:rsidRDefault="009E77AB" w:rsidP="00232B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Привлечены дополнительные средс</w:t>
      </w:r>
      <w:r w:rsidR="008C04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ва из областного бюджета по ходатайству депутатов Тюменской городской Думы в сумме </w:t>
      </w:r>
      <w:r w:rsidR="008C042E">
        <w:rPr>
          <w:rFonts w:ascii="Times New Roman" w:hAnsi="Times New Roman" w:cs="Times New Roman"/>
          <w:sz w:val="28"/>
          <w:szCs w:val="28"/>
        </w:rPr>
        <w:t>237 5</w:t>
      </w:r>
      <w:r>
        <w:rPr>
          <w:rFonts w:ascii="Times New Roman" w:hAnsi="Times New Roman" w:cs="Times New Roman"/>
          <w:sz w:val="28"/>
          <w:szCs w:val="28"/>
        </w:rPr>
        <w:t>00 рублей на улучшение материально-технической базы</w:t>
      </w:r>
      <w:r w:rsidR="008C042E">
        <w:rPr>
          <w:rFonts w:ascii="Times New Roman" w:hAnsi="Times New Roman" w:cs="Times New Roman"/>
          <w:sz w:val="28"/>
          <w:szCs w:val="28"/>
        </w:rPr>
        <w:t>.</w:t>
      </w:r>
    </w:p>
    <w:p w:rsidR="008C042E" w:rsidRDefault="008C042E" w:rsidP="00232B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пр</w:t>
      </w:r>
      <w:r w:rsidR="007C06AB">
        <w:rPr>
          <w:rFonts w:ascii="Times New Roman" w:hAnsi="Times New Roman" w:cs="Times New Roman"/>
          <w:sz w:val="28"/>
          <w:szCs w:val="28"/>
        </w:rPr>
        <w:t>ивлечены  в 2014 году целевые с</w:t>
      </w:r>
      <w:r>
        <w:rPr>
          <w:rFonts w:ascii="Times New Roman" w:hAnsi="Times New Roman" w:cs="Times New Roman"/>
          <w:sz w:val="28"/>
          <w:szCs w:val="28"/>
        </w:rPr>
        <w:t xml:space="preserve">редства </w:t>
      </w:r>
      <w:r w:rsidR="007C06AB">
        <w:rPr>
          <w:rFonts w:ascii="Times New Roman" w:hAnsi="Times New Roman" w:cs="Times New Roman"/>
          <w:sz w:val="28"/>
          <w:szCs w:val="28"/>
        </w:rPr>
        <w:t xml:space="preserve">в размере 50 000 рублей </w:t>
      </w:r>
      <w:r>
        <w:rPr>
          <w:rFonts w:ascii="Times New Roman" w:hAnsi="Times New Roman" w:cs="Times New Roman"/>
          <w:sz w:val="28"/>
          <w:szCs w:val="28"/>
        </w:rPr>
        <w:t xml:space="preserve">коммерческих организаций для организации </w:t>
      </w:r>
      <w:r w:rsidR="007C06AB">
        <w:rPr>
          <w:rFonts w:ascii="Times New Roman" w:hAnsi="Times New Roman" w:cs="Times New Roman"/>
          <w:sz w:val="28"/>
          <w:szCs w:val="28"/>
        </w:rPr>
        <w:t xml:space="preserve">коллектива театральной студии «Эврика» на  </w:t>
      </w:r>
      <w:r w:rsidR="007C06AB">
        <w:rPr>
          <w:rFonts w:ascii="Times New Roman" w:hAnsi="Times New Roman"/>
          <w:sz w:val="28"/>
          <w:szCs w:val="28"/>
          <w:lang w:val="en-US"/>
        </w:rPr>
        <w:t>V</w:t>
      </w:r>
      <w:r w:rsidR="007C06AB">
        <w:rPr>
          <w:rFonts w:ascii="Times New Roman" w:hAnsi="Times New Roman"/>
          <w:sz w:val="28"/>
          <w:szCs w:val="28"/>
        </w:rPr>
        <w:t xml:space="preserve"> Всероссийский </w:t>
      </w:r>
      <w:proofErr w:type="gramStart"/>
      <w:r w:rsidR="007C06AB">
        <w:rPr>
          <w:rFonts w:ascii="Times New Roman" w:hAnsi="Times New Roman"/>
          <w:sz w:val="28"/>
          <w:szCs w:val="28"/>
        </w:rPr>
        <w:t>фестиваль-творческих</w:t>
      </w:r>
      <w:proofErr w:type="gramEnd"/>
      <w:r w:rsidR="007C06AB">
        <w:rPr>
          <w:rFonts w:ascii="Times New Roman" w:hAnsi="Times New Roman"/>
          <w:sz w:val="28"/>
          <w:szCs w:val="28"/>
        </w:rPr>
        <w:t xml:space="preserve"> мастерских «Театральные витражи» в г. Заречный Пензенская область и 50 000 рублей на улучшение материально – технической базы.</w:t>
      </w:r>
    </w:p>
    <w:p w:rsidR="00232B8F" w:rsidRDefault="00232B8F" w:rsidP="00232B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B8F">
        <w:rPr>
          <w:rFonts w:ascii="Times New Roman" w:hAnsi="Times New Roman" w:cs="Times New Roman"/>
          <w:sz w:val="28"/>
          <w:szCs w:val="28"/>
        </w:rPr>
        <w:t xml:space="preserve">Важным и значимым </w:t>
      </w:r>
      <w:r w:rsidR="00483C5F">
        <w:rPr>
          <w:rFonts w:ascii="Times New Roman" w:hAnsi="Times New Roman" w:cs="Times New Roman"/>
          <w:sz w:val="28"/>
          <w:szCs w:val="28"/>
        </w:rPr>
        <w:t>является участие Д</w:t>
      </w:r>
      <w:r>
        <w:rPr>
          <w:rFonts w:ascii="Times New Roman" w:hAnsi="Times New Roman" w:cs="Times New Roman"/>
          <w:sz w:val="28"/>
          <w:szCs w:val="28"/>
        </w:rPr>
        <w:t xml:space="preserve">етско-юношеского центра «Старт» в развитии волонтёрского движения в городе Тюмени. Создан и работает волонтёрский отряд </w:t>
      </w:r>
      <w:r w:rsidR="00B82022">
        <w:rPr>
          <w:rFonts w:ascii="Times New Roman" w:hAnsi="Times New Roman" w:cs="Times New Roman"/>
          <w:sz w:val="28"/>
          <w:szCs w:val="28"/>
        </w:rPr>
        <w:t xml:space="preserve">«Успех» </w:t>
      </w:r>
      <w:r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="00483C5F">
        <w:rPr>
          <w:rFonts w:ascii="Times New Roman" w:hAnsi="Times New Roman" w:cs="Times New Roman"/>
          <w:sz w:val="28"/>
          <w:szCs w:val="28"/>
        </w:rPr>
        <w:t>специалиста по работе с молодёжью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Дарьи Евгеньевны. </w:t>
      </w:r>
    </w:p>
    <w:p w:rsidR="00232B8F" w:rsidRPr="00512DAA" w:rsidRDefault="00232B8F" w:rsidP="00232B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DAA">
        <w:rPr>
          <w:rFonts w:ascii="Times New Roman" w:hAnsi="Times New Roman" w:cs="Times New Roman"/>
          <w:sz w:val="28"/>
          <w:szCs w:val="28"/>
        </w:rPr>
        <w:t>Участие волонтеров в мероприятиях и акциях:</w:t>
      </w:r>
    </w:p>
    <w:p w:rsidR="00D76357" w:rsidRPr="00D76357" w:rsidRDefault="00B82022" w:rsidP="00D7635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Эстафета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огня Сочи 2014</w:t>
      </w:r>
      <w:r w:rsidR="00D76357">
        <w:rPr>
          <w:rFonts w:ascii="Times New Roman" w:hAnsi="Times New Roman" w:cs="Times New Roman"/>
          <w:sz w:val="28"/>
          <w:szCs w:val="28"/>
        </w:rPr>
        <w:t>;</w:t>
      </w:r>
    </w:p>
    <w:p w:rsidR="00B82022" w:rsidRDefault="00B82022" w:rsidP="00B820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2 степени в номинации «Волонтер года спортивной направленности» Областного конкурса «Волонтёр – 2014»</w:t>
      </w:r>
      <w:r w:rsidR="00D76357">
        <w:rPr>
          <w:rFonts w:ascii="Times New Roman" w:hAnsi="Times New Roman" w:cs="Times New Roman"/>
          <w:sz w:val="28"/>
          <w:szCs w:val="28"/>
        </w:rPr>
        <w:t>;</w:t>
      </w:r>
    </w:p>
    <w:p w:rsidR="00E1110F" w:rsidRPr="00E1110F" w:rsidRDefault="00E1110F" w:rsidP="00E1110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Областн</w:t>
      </w:r>
      <w:r w:rsidR="00D7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творческая смена «Премьера»;</w:t>
      </w:r>
    </w:p>
    <w:p w:rsidR="00E1110F" w:rsidRPr="00E1110F" w:rsidRDefault="00E1110F" w:rsidP="00E1110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на Федеральной лиги </w:t>
      </w:r>
      <w:r w:rsidR="00D7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регби, зона УРФО;</w:t>
      </w:r>
      <w:r w:rsidRPr="00E11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1110F" w:rsidRPr="00E1110F" w:rsidRDefault="00D76357" w:rsidP="00E1110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1110F" w:rsidRPr="00E11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частие в параде 9 мая</w:t>
      </w:r>
      <w:proofErr w:type="gramStart"/>
      <w:r w:rsidR="00E1110F" w:rsidRPr="00E11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  <w:r w:rsidR="00E1110F" w:rsidRPr="00E11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1110F" w:rsidRPr="00E1110F" w:rsidRDefault="00D76357" w:rsidP="00E1110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E1110F" w:rsidRPr="00E11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абота на баскетболе посвященная Ветеранам баскетбола 9 мая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закрытии (наградная группа);</w:t>
      </w:r>
    </w:p>
    <w:p w:rsidR="00E1110F" w:rsidRPr="00E1110F" w:rsidRDefault="00E1110F" w:rsidP="00E1110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1110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Встреча гостей на театральном фестивале Дебют;</w:t>
      </w:r>
    </w:p>
    <w:p w:rsidR="00E1110F" w:rsidRPr="00E1110F" w:rsidRDefault="00D76357" w:rsidP="00E1110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="00E1110F" w:rsidRPr="00E11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кция Подарок за улыбку; </w:t>
      </w:r>
    </w:p>
    <w:p w:rsidR="00E1110F" w:rsidRPr="00E1110F" w:rsidRDefault="00E1110F" w:rsidP="00E1110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 в проведении Об</w:t>
      </w:r>
      <w:r w:rsidR="00D7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ластной зарядки;</w:t>
      </w:r>
    </w:p>
    <w:p w:rsidR="00E1110F" w:rsidRPr="00E1110F" w:rsidRDefault="00E1110F" w:rsidP="00E1110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на ФК стадионе – мини футбол</w:t>
      </w:r>
      <w:proofErr w:type="gramStart"/>
      <w:r w:rsidRPr="00E11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E1110F" w:rsidRPr="00E1110F" w:rsidRDefault="00E1110F" w:rsidP="00E1110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E11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Призер в конкурсе фотографических работ Волонтер – 2013 – 2 ме</w:t>
      </w:r>
      <w:r w:rsidR="00D7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 и участники этого конкурса;</w:t>
      </w:r>
    </w:p>
    <w:p w:rsidR="00E1110F" w:rsidRPr="00E1110F" w:rsidRDefault="00E1110F" w:rsidP="00E1110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1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на Эко – фестивале; Помощь в пров</w:t>
      </w:r>
      <w:r w:rsidR="00D7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едении Областного дня трезвости;</w:t>
      </w:r>
      <w:r w:rsidRPr="00E11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1110F" w:rsidRPr="00E1110F" w:rsidRDefault="00E1110F" w:rsidP="00E1110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1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на </w:t>
      </w:r>
      <w:r w:rsidRPr="00E111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Региональной военно-профессиональной выставке рабочих и учебных мест "Служим Отечеству"; </w:t>
      </w:r>
    </w:p>
    <w:p w:rsidR="00E1110F" w:rsidRPr="00E1110F" w:rsidRDefault="00E1110F" w:rsidP="00E1110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111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Работа на церемонии награждения победителей и призеров XV Спартакиады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СУЗов</w:t>
      </w:r>
      <w:proofErr w:type="spellEnd"/>
      <w:r w:rsidRPr="00E111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E1110F" w:rsidRPr="00E1110F" w:rsidRDefault="00E1110F" w:rsidP="00E1110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E1110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Областная обучающая смена для лидеров добровольческого движения Тюменской области;</w:t>
      </w:r>
      <w:r w:rsidRPr="00E111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1110F" w:rsidRPr="00E1110F" w:rsidRDefault="00E1110F" w:rsidP="00E1110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111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День Славянской письменности и культуры на площади 400летия Тюмени; </w:t>
      </w:r>
    </w:p>
    <w:p w:rsidR="00E1110F" w:rsidRPr="00E1110F" w:rsidRDefault="00E1110F" w:rsidP="00E1110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</w:t>
      </w:r>
      <w:r w:rsidRPr="00E111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частие и помощь в организации в Арт – параде «Культурные детки»; </w:t>
      </w:r>
    </w:p>
    <w:p w:rsidR="00E1110F" w:rsidRPr="00E1110F" w:rsidRDefault="00E1110F" w:rsidP="00E1110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111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Семинар «Как получить волонтерскую книжку;</w:t>
      </w:r>
      <w:r w:rsidRPr="00E11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1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110F" w:rsidRPr="00E1110F" w:rsidRDefault="00E1110F" w:rsidP="00E1110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10F">
        <w:rPr>
          <w:rFonts w:ascii="Times New Roman" w:hAnsi="Times New Roman" w:cs="Times New Roman"/>
          <w:color w:val="000000"/>
          <w:sz w:val="28"/>
          <w:szCs w:val="28"/>
        </w:rPr>
        <w:t>Встреча участников Международной факельной эстафеты «Бег Мира»</w:t>
      </w:r>
      <w:r w:rsidRPr="00E11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11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110F" w:rsidRPr="00E1110F" w:rsidRDefault="00E1110F" w:rsidP="00E1110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110F">
        <w:rPr>
          <w:rFonts w:ascii="Times New Roman" w:hAnsi="Times New Roman" w:cs="Times New Roman"/>
          <w:color w:val="000000"/>
          <w:sz w:val="28"/>
          <w:szCs w:val="28"/>
        </w:rPr>
        <w:t>Вебинар</w:t>
      </w:r>
      <w:proofErr w:type="spellEnd"/>
      <w:r w:rsidRPr="00E1110F">
        <w:rPr>
          <w:rFonts w:ascii="Times New Roman" w:hAnsi="Times New Roman" w:cs="Times New Roman"/>
          <w:color w:val="000000"/>
          <w:sz w:val="28"/>
          <w:szCs w:val="28"/>
        </w:rPr>
        <w:t xml:space="preserve"> с Лигой безопасного интернета; </w:t>
      </w:r>
    </w:p>
    <w:p w:rsidR="00E1110F" w:rsidRPr="00E1110F" w:rsidRDefault="00E1110F" w:rsidP="00E1110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10F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фестиваль творчества работающей молодежи «Молодежный Олимп» - 2место; </w:t>
      </w:r>
    </w:p>
    <w:p w:rsidR="00E1110F" w:rsidRPr="00E1110F" w:rsidRDefault="00E1110F" w:rsidP="00E1110F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10F">
        <w:rPr>
          <w:rFonts w:ascii="Times New Roman" w:hAnsi="Times New Roman" w:cs="Times New Roman"/>
          <w:color w:val="000000"/>
          <w:sz w:val="28"/>
          <w:szCs w:val="28"/>
        </w:rPr>
        <w:t>Городской день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110F" w:rsidRPr="00E1110F" w:rsidRDefault="00E1110F" w:rsidP="00E1110F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Открытый турнир по баскетболу на колясках;</w:t>
      </w:r>
    </w:p>
    <w:p w:rsidR="00E1110F" w:rsidRPr="00E1110F" w:rsidRDefault="00E1110F" w:rsidP="00E1110F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День Народного Единства;</w:t>
      </w:r>
    </w:p>
    <w:p w:rsidR="00E1110F" w:rsidRPr="00E1110F" w:rsidRDefault="00E1110F" w:rsidP="00E1110F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Первенство области по боксу.</w:t>
      </w:r>
    </w:p>
    <w:p w:rsidR="00B82022" w:rsidRDefault="002A615B" w:rsidP="00E1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приняли участие в городских</w:t>
      </w:r>
      <w:r w:rsidR="00483C5F">
        <w:rPr>
          <w:rFonts w:ascii="Times New Roman" w:hAnsi="Times New Roman" w:cs="Times New Roman"/>
          <w:sz w:val="28"/>
          <w:szCs w:val="28"/>
        </w:rPr>
        <w:t>, областных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 и акциях:</w:t>
      </w:r>
    </w:p>
    <w:p w:rsidR="00083C4E" w:rsidRPr="00F264A4" w:rsidRDefault="00083C4E" w:rsidP="00F264A4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A4">
        <w:rPr>
          <w:rFonts w:ascii="Times New Roman" w:hAnsi="Times New Roman" w:cs="Times New Roman"/>
          <w:sz w:val="28"/>
          <w:szCs w:val="28"/>
        </w:rPr>
        <w:t>Акция «Георгиевская ленточка»</w:t>
      </w:r>
    </w:p>
    <w:p w:rsidR="00D8343D" w:rsidRPr="00F264A4" w:rsidRDefault="00D8343D" w:rsidP="00F264A4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A4">
        <w:rPr>
          <w:rFonts w:ascii="Times New Roman" w:hAnsi="Times New Roman" w:cs="Times New Roman"/>
          <w:sz w:val="28"/>
          <w:szCs w:val="28"/>
        </w:rPr>
        <w:t xml:space="preserve">Конкурс творческих работ для </w:t>
      </w:r>
      <w:proofErr w:type="spellStart"/>
      <w:r w:rsidRPr="00F264A4">
        <w:rPr>
          <w:rFonts w:ascii="Times New Roman" w:hAnsi="Times New Roman" w:cs="Times New Roman"/>
          <w:sz w:val="28"/>
          <w:szCs w:val="28"/>
        </w:rPr>
        <w:t>доброво</w:t>
      </w:r>
      <w:r w:rsidR="00816C92" w:rsidRPr="00F264A4">
        <w:rPr>
          <w:rFonts w:ascii="Times New Roman" w:hAnsi="Times New Roman" w:cs="Times New Roman"/>
          <w:sz w:val="28"/>
          <w:szCs w:val="28"/>
        </w:rPr>
        <w:t>льцнв</w:t>
      </w:r>
      <w:proofErr w:type="spellEnd"/>
      <w:r w:rsidR="00816C92" w:rsidRPr="00F264A4">
        <w:rPr>
          <w:rFonts w:ascii="Times New Roman" w:hAnsi="Times New Roman" w:cs="Times New Roman"/>
          <w:sz w:val="28"/>
          <w:szCs w:val="28"/>
        </w:rPr>
        <w:t xml:space="preserve"> «Письмо с войны»</w:t>
      </w:r>
    </w:p>
    <w:p w:rsidR="00816C92" w:rsidRPr="00F264A4" w:rsidRDefault="00816C92" w:rsidP="00F264A4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A4">
        <w:rPr>
          <w:rFonts w:ascii="Times New Roman" w:hAnsi="Times New Roman" w:cs="Times New Roman"/>
          <w:sz w:val="28"/>
          <w:szCs w:val="28"/>
        </w:rPr>
        <w:t>Весенняя неделя добра – 2014</w:t>
      </w:r>
    </w:p>
    <w:p w:rsidR="00816C92" w:rsidRPr="00F264A4" w:rsidRDefault="00816C92" w:rsidP="00F264A4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A4">
        <w:rPr>
          <w:rFonts w:ascii="Times New Roman" w:hAnsi="Times New Roman" w:cs="Times New Roman"/>
          <w:sz w:val="28"/>
          <w:szCs w:val="28"/>
        </w:rPr>
        <w:t>Семинар «Актуальные вопросы профилактики ВИЧ – инфекции»</w:t>
      </w:r>
    </w:p>
    <w:p w:rsidR="00816C92" w:rsidRPr="00F264A4" w:rsidRDefault="00816C92" w:rsidP="00F264A4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A4">
        <w:rPr>
          <w:rFonts w:ascii="Times New Roman" w:hAnsi="Times New Roman" w:cs="Times New Roman"/>
          <w:sz w:val="28"/>
          <w:szCs w:val="28"/>
        </w:rPr>
        <w:t>Акция «Час земли»</w:t>
      </w:r>
    </w:p>
    <w:p w:rsidR="00816C92" w:rsidRDefault="00816C92" w:rsidP="00F264A4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A4">
        <w:rPr>
          <w:rFonts w:ascii="Times New Roman" w:hAnsi="Times New Roman" w:cs="Times New Roman"/>
          <w:sz w:val="28"/>
          <w:szCs w:val="28"/>
        </w:rPr>
        <w:t>Акция «Спасибо за победу</w:t>
      </w:r>
      <w:r w:rsidR="00F264A4">
        <w:rPr>
          <w:rFonts w:ascii="Times New Roman" w:hAnsi="Times New Roman" w:cs="Times New Roman"/>
          <w:sz w:val="28"/>
          <w:szCs w:val="28"/>
        </w:rPr>
        <w:t>!</w:t>
      </w:r>
      <w:r w:rsidRPr="00F264A4">
        <w:rPr>
          <w:rFonts w:ascii="Times New Roman" w:hAnsi="Times New Roman" w:cs="Times New Roman"/>
          <w:sz w:val="28"/>
          <w:szCs w:val="28"/>
        </w:rPr>
        <w:t>»</w:t>
      </w:r>
    </w:p>
    <w:p w:rsidR="00483C5F" w:rsidRDefault="00483C5F" w:rsidP="00F264A4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«День трезвости»</w:t>
      </w:r>
    </w:p>
    <w:p w:rsidR="00483C5F" w:rsidRPr="00F264A4" w:rsidRDefault="00483C5F" w:rsidP="00F264A4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Акция «Областная зарядка»</w:t>
      </w:r>
    </w:p>
    <w:p w:rsidR="00083C4E" w:rsidRDefault="00083C4E" w:rsidP="00083C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МАОУ ДОД ДЮЦ «Старт» в рамках договора о совместной деятельности по организации временного трудоустройства несовершеннолетних граждан в возрасте с 14 до 18 лет с ГАУ ТО ЦЗ были </w:t>
      </w:r>
      <w:r w:rsidR="00E1110F">
        <w:rPr>
          <w:rFonts w:ascii="Times New Roman" w:hAnsi="Times New Roman" w:cs="Times New Roman"/>
          <w:sz w:val="28"/>
          <w:szCs w:val="28"/>
        </w:rPr>
        <w:t>трудоустроены 2 подростка</w:t>
      </w:r>
      <w:r>
        <w:rPr>
          <w:rFonts w:ascii="Times New Roman" w:hAnsi="Times New Roman" w:cs="Times New Roman"/>
          <w:sz w:val="28"/>
          <w:szCs w:val="28"/>
        </w:rPr>
        <w:t xml:space="preserve"> на должности: </w:t>
      </w:r>
      <w:r w:rsidR="00E1110F">
        <w:rPr>
          <w:rFonts w:ascii="Times New Roman" w:hAnsi="Times New Roman" w:cs="Times New Roman"/>
          <w:sz w:val="28"/>
          <w:szCs w:val="28"/>
        </w:rPr>
        <w:t>рабочий, помощник делопроизводителя</w:t>
      </w:r>
      <w:r>
        <w:rPr>
          <w:rFonts w:ascii="Times New Roman" w:hAnsi="Times New Roman" w:cs="Times New Roman"/>
          <w:sz w:val="28"/>
          <w:szCs w:val="28"/>
        </w:rPr>
        <w:t xml:space="preserve">. За отработанный период несовершеннолетние граждане получили заработную плату в размере </w:t>
      </w:r>
      <w:r w:rsidR="00E1110F">
        <w:rPr>
          <w:rFonts w:ascii="Times New Roman" w:hAnsi="Times New Roman" w:cs="Times New Roman"/>
          <w:sz w:val="28"/>
          <w:szCs w:val="28"/>
        </w:rPr>
        <w:t>17 458, 12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C06AB">
        <w:rPr>
          <w:rFonts w:ascii="Times New Roman" w:hAnsi="Times New Roman" w:cs="Times New Roman"/>
          <w:sz w:val="28"/>
          <w:szCs w:val="28"/>
        </w:rPr>
        <w:t>.  В рамках соглашения о сотрудничестве в рамках реализации комплексных мероприятий временной занятости подростков и молодёжи «Отряды мэра» в период с июня по авгус</w:t>
      </w:r>
      <w:r w:rsidR="00E1110F">
        <w:rPr>
          <w:rFonts w:ascii="Times New Roman" w:hAnsi="Times New Roman" w:cs="Times New Roman"/>
          <w:sz w:val="28"/>
          <w:szCs w:val="28"/>
        </w:rPr>
        <w:t>т 2014 года были трудоустроены 37</w:t>
      </w:r>
      <w:r w:rsidR="007C06AB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AF0824">
        <w:rPr>
          <w:rFonts w:ascii="Times New Roman" w:hAnsi="Times New Roman" w:cs="Times New Roman"/>
          <w:sz w:val="28"/>
          <w:szCs w:val="28"/>
        </w:rPr>
        <w:t xml:space="preserve"> на должности: </w:t>
      </w:r>
      <w:r w:rsidR="00E1110F">
        <w:rPr>
          <w:rFonts w:ascii="Times New Roman" w:hAnsi="Times New Roman" w:cs="Times New Roman"/>
          <w:sz w:val="28"/>
          <w:szCs w:val="28"/>
        </w:rPr>
        <w:t xml:space="preserve">помощник педагога организатора, помощник делопроизводителя, помощник оператора ЭВМ, </w:t>
      </w:r>
      <w:r w:rsidR="00D8343D">
        <w:rPr>
          <w:rFonts w:ascii="Times New Roman" w:hAnsi="Times New Roman" w:cs="Times New Roman"/>
          <w:sz w:val="28"/>
          <w:szCs w:val="28"/>
        </w:rPr>
        <w:t xml:space="preserve">помощник цветовода, помощник подсобного рабочего, помощник </w:t>
      </w:r>
      <w:proofErr w:type="spellStart"/>
      <w:r w:rsidR="00D8343D">
        <w:rPr>
          <w:rFonts w:ascii="Times New Roman" w:hAnsi="Times New Roman" w:cs="Times New Roman"/>
          <w:sz w:val="28"/>
          <w:szCs w:val="28"/>
        </w:rPr>
        <w:t>культорганизатора</w:t>
      </w:r>
      <w:proofErr w:type="spellEnd"/>
      <w:r w:rsidR="00D8343D">
        <w:rPr>
          <w:rFonts w:ascii="Times New Roman" w:hAnsi="Times New Roman" w:cs="Times New Roman"/>
          <w:sz w:val="28"/>
          <w:szCs w:val="28"/>
        </w:rPr>
        <w:t>, помощник спортивного инструктора</w:t>
      </w:r>
      <w:r w:rsidR="00AF08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C4E" w:rsidRPr="002A615B" w:rsidRDefault="00083C4E" w:rsidP="002A61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3C4E" w:rsidRPr="002A615B" w:rsidSect="0024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4D0"/>
    <w:multiLevelType w:val="hybridMultilevel"/>
    <w:tmpl w:val="BA481632"/>
    <w:lvl w:ilvl="0" w:tplc="F71A575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3055"/>
    <w:multiLevelType w:val="hybridMultilevel"/>
    <w:tmpl w:val="BCCC802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EF1669"/>
    <w:multiLevelType w:val="hybridMultilevel"/>
    <w:tmpl w:val="EB78D92C"/>
    <w:lvl w:ilvl="0" w:tplc="F71A575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4388"/>
    <w:multiLevelType w:val="hybridMultilevel"/>
    <w:tmpl w:val="1534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538FA"/>
    <w:multiLevelType w:val="hybridMultilevel"/>
    <w:tmpl w:val="0EC88D7E"/>
    <w:lvl w:ilvl="0" w:tplc="F71A575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E4D40"/>
    <w:multiLevelType w:val="hybridMultilevel"/>
    <w:tmpl w:val="5B5E7C58"/>
    <w:lvl w:ilvl="0" w:tplc="A4723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77CD6"/>
    <w:multiLevelType w:val="hybridMultilevel"/>
    <w:tmpl w:val="F928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D69C6"/>
    <w:multiLevelType w:val="hybridMultilevel"/>
    <w:tmpl w:val="22D6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45D71"/>
    <w:multiLevelType w:val="hybridMultilevel"/>
    <w:tmpl w:val="E40053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E5AE3"/>
    <w:multiLevelType w:val="hybridMultilevel"/>
    <w:tmpl w:val="24E4A66E"/>
    <w:lvl w:ilvl="0" w:tplc="F71A575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90841"/>
    <w:multiLevelType w:val="hybridMultilevel"/>
    <w:tmpl w:val="9D2AE9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7B2E66"/>
    <w:multiLevelType w:val="hybridMultilevel"/>
    <w:tmpl w:val="6F50AA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2E076B"/>
    <w:multiLevelType w:val="hybridMultilevel"/>
    <w:tmpl w:val="6AD62FEA"/>
    <w:lvl w:ilvl="0" w:tplc="F71A575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61BBD"/>
    <w:multiLevelType w:val="hybridMultilevel"/>
    <w:tmpl w:val="9E3AAE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30A6109"/>
    <w:multiLevelType w:val="hybridMultilevel"/>
    <w:tmpl w:val="1AC6659E"/>
    <w:lvl w:ilvl="0" w:tplc="F71A575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4823B4"/>
    <w:multiLevelType w:val="hybridMultilevel"/>
    <w:tmpl w:val="B366B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C7365"/>
    <w:multiLevelType w:val="hybridMultilevel"/>
    <w:tmpl w:val="34C0F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5660C"/>
    <w:multiLevelType w:val="hybridMultilevel"/>
    <w:tmpl w:val="EB78D92C"/>
    <w:lvl w:ilvl="0" w:tplc="F71A575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00507"/>
    <w:multiLevelType w:val="hybridMultilevel"/>
    <w:tmpl w:val="260CFAE8"/>
    <w:lvl w:ilvl="0" w:tplc="5380C4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E3B5C"/>
    <w:multiLevelType w:val="hybridMultilevel"/>
    <w:tmpl w:val="F186335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A82423D"/>
    <w:multiLevelType w:val="hybridMultilevel"/>
    <w:tmpl w:val="9B02362E"/>
    <w:lvl w:ilvl="0" w:tplc="5F104C22">
      <w:start w:val="1"/>
      <w:numFmt w:val="bullet"/>
      <w:lvlText w:val="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1">
    <w:nsid w:val="77123C65"/>
    <w:multiLevelType w:val="hybridMultilevel"/>
    <w:tmpl w:val="3814DB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A741836"/>
    <w:multiLevelType w:val="hybridMultilevel"/>
    <w:tmpl w:val="1AB033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9E134B"/>
    <w:multiLevelType w:val="hybridMultilevel"/>
    <w:tmpl w:val="A2D65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6"/>
  </w:num>
  <w:num w:numId="4">
    <w:abstractNumId w:val="8"/>
  </w:num>
  <w:num w:numId="5">
    <w:abstractNumId w:val="22"/>
  </w:num>
  <w:num w:numId="6">
    <w:abstractNumId w:val="11"/>
  </w:num>
  <w:num w:numId="7">
    <w:abstractNumId w:val="5"/>
  </w:num>
  <w:num w:numId="8">
    <w:abstractNumId w:val="14"/>
  </w:num>
  <w:num w:numId="9">
    <w:abstractNumId w:val="23"/>
  </w:num>
  <w:num w:numId="10">
    <w:abstractNumId w:val="0"/>
  </w:num>
  <w:num w:numId="11">
    <w:abstractNumId w:val="9"/>
  </w:num>
  <w:num w:numId="12">
    <w:abstractNumId w:val="12"/>
  </w:num>
  <w:num w:numId="13">
    <w:abstractNumId w:val="4"/>
  </w:num>
  <w:num w:numId="14">
    <w:abstractNumId w:val="17"/>
  </w:num>
  <w:num w:numId="15">
    <w:abstractNumId w:val="2"/>
  </w:num>
  <w:num w:numId="16">
    <w:abstractNumId w:val="1"/>
  </w:num>
  <w:num w:numId="17">
    <w:abstractNumId w:val="20"/>
  </w:num>
  <w:num w:numId="18">
    <w:abstractNumId w:val="15"/>
  </w:num>
  <w:num w:numId="19">
    <w:abstractNumId w:val="18"/>
  </w:num>
  <w:num w:numId="20">
    <w:abstractNumId w:val="19"/>
  </w:num>
  <w:num w:numId="21">
    <w:abstractNumId w:val="10"/>
  </w:num>
  <w:num w:numId="22">
    <w:abstractNumId w:val="16"/>
  </w:num>
  <w:num w:numId="23">
    <w:abstractNumId w:val="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D1F"/>
    <w:rsid w:val="0004017A"/>
    <w:rsid w:val="00040B0C"/>
    <w:rsid w:val="00054B1B"/>
    <w:rsid w:val="000601A3"/>
    <w:rsid w:val="00062A16"/>
    <w:rsid w:val="00083C4E"/>
    <w:rsid w:val="00086B5F"/>
    <w:rsid w:val="000E3C4C"/>
    <w:rsid w:val="000F1145"/>
    <w:rsid w:val="0010592C"/>
    <w:rsid w:val="001075B6"/>
    <w:rsid w:val="00153CFA"/>
    <w:rsid w:val="00190344"/>
    <w:rsid w:val="00215155"/>
    <w:rsid w:val="00232B8F"/>
    <w:rsid w:val="00237A9D"/>
    <w:rsid w:val="0024607D"/>
    <w:rsid w:val="002520E1"/>
    <w:rsid w:val="0029310F"/>
    <w:rsid w:val="002A615B"/>
    <w:rsid w:val="002A73B1"/>
    <w:rsid w:val="002B6983"/>
    <w:rsid w:val="002C4577"/>
    <w:rsid w:val="002D7CE3"/>
    <w:rsid w:val="002E3577"/>
    <w:rsid w:val="002E7047"/>
    <w:rsid w:val="002F03EA"/>
    <w:rsid w:val="002F0B0B"/>
    <w:rsid w:val="003363D5"/>
    <w:rsid w:val="00337371"/>
    <w:rsid w:val="00341B66"/>
    <w:rsid w:val="003568AF"/>
    <w:rsid w:val="003A0474"/>
    <w:rsid w:val="003A596B"/>
    <w:rsid w:val="003B09F8"/>
    <w:rsid w:val="003C4446"/>
    <w:rsid w:val="003D25B1"/>
    <w:rsid w:val="003F2BEA"/>
    <w:rsid w:val="004101EB"/>
    <w:rsid w:val="00427CC5"/>
    <w:rsid w:val="004400EE"/>
    <w:rsid w:val="004431F6"/>
    <w:rsid w:val="00461AE9"/>
    <w:rsid w:val="00463192"/>
    <w:rsid w:val="00483C5F"/>
    <w:rsid w:val="00512DAA"/>
    <w:rsid w:val="005147F7"/>
    <w:rsid w:val="00516ECC"/>
    <w:rsid w:val="005267E5"/>
    <w:rsid w:val="00527FCA"/>
    <w:rsid w:val="00551284"/>
    <w:rsid w:val="00573C3B"/>
    <w:rsid w:val="005E1FE2"/>
    <w:rsid w:val="005F45E6"/>
    <w:rsid w:val="005F6DE3"/>
    <w:rsid w:val="0060705E"/>
    <w:rsid w:val="00612A12"/>
    <w:rsid w:val="00627F2E"/>
    <w:rsid w:val="006766C0"/>
    <w:rsid w:val="006B2FA7"/>
    <w:rsid w:val="006C1EC1"/>
    <w:rsid w:val="006C7973"/>
    <w:rsid w:val="006D3A77"/>
    <w:rsid w:val="006D5E0D"/>
    <w:rsid w:val="006F7F4F"/>
    <w:rsid w:val="00707367"/>
    <w:rsid w:val="00715577"/>
    <w:rsid w:val="007406FA"/>
    <w:rsid w:val="00774CD0"/>
    <w:rsid w:val="00774F47"/>
    <w:rsid w:val="007B3329"/>
    <w:rsid w:val="007C06AB"/>
    <w:rsid w:val="007E709B"/>
    <w:rsid w:val="007F7B89"/>
    <w:rsid w:val="00810EF7"/>
    <w:rsid w:val="00816C92"/>
    <w:rsid w:val="00817160"/>
    <w:rsid w:val="0082676D"/>
    <w:rsid w:val="00853834"/>
    <w:rsid w:val="008C042E"/>
    <w:rsid w:val="008D5BB3"/>
    <w:rsid w:val="008F1B0E"/>
    <w:rsid w:val="00950146"/>
    <w:rsid w:val="0096287E"/>
    <w:rsid w:val="00964A3B"/>
    <w:rsid w:val="009B25B9"/>
    <w:rsid w:val="009E77AB"/>
    <w:rsid w:val="00A55828"/>
    <w:rsid w:val="00A57E30"/>
    <w:rsid w:val="00A71618"/>
    <w:rsid w:val="00AA6A13"/>
    <w:rsid w:val="00AB2889"/>
    <w:rsid w:val="00AB50F0"/>
    <w:rsid w:val="00AD3BA2"/>
    <w:rsid w:val="00AF0824"/>
    <w:rsid w:val="00B27B00"/>
    <w:rsid w:val="00B42660"/>
    <w:rsid w:val="00B752D7"/>
    <w:rsid w:val="00B82022"/>
    <w:rsid w:val="00BB2C88"/>
    <w:rsid w:val="00BD043C"/>
    <w:rsid w:val="00C0013B"/>
    <w:rsid w:val="00C22D33"/>
    <w:rsid w:val="00C315D1"/>
    <w:rsid w:val="00C37429"/>
    <w:rsid w:val="00C558EB"/>
    <w:rsid w:val="00C62DA7"/>
    <w:rsid w:val="00C8712F"/>
    <w:rsid w:val="00C95E7D"/>
    <w:rsid w:val="00CE2879"/>
    <w:rsid w:val="00D0626A"/>
    <w:rsid w:val="00D1263A"/>
    <w:rsid w:val="00D20687"/>
    <w:rsid w:val="00D54434"/>
    <w:rsid w:val="00D661E8"/>
    <w:rsid w:val="00D76357"/>
    <w:rsid w:val="00D76805"/>
    <w:rsid w:val="00D8343D"/>
    <w:rsid w:val="00D87E04"/>
    <w:rsid w:val="00DB6B4E"/>
    <w:rsid w:val="00DC11F2"/>
    <w:rsid w:val="00DE36BC"/>
    <w:rsid w:val="00E03218"/>
    <w:rsid w:val="00E1110F"/>
    <w:rsid w:val="00E137A4"/>
    <w:rsid w:val="00E65434"/>
    <w:rsid w:val="00EA085F"/>
    <w:rsid w:val="00F01B1B"/>
    <w:rsid w:val="00F0555A"/>
    <w:rsid w:val="00F16AF4"/>
    <w:rsid w:val="00F16D1F"/>
    <w:rsid w:val="00F20561"/>
    <w:rsid w:val="00F23A86"/>
    <w:rsid w:val="00F264A4"/>
    <w:rsid w:val="00F70404"/>
    <w:rsid w:val="00FD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192"/>
    <w:pPr>
      <w:ind w:left="720"/>
      <w:contextualSpacing/>
    </w:pPr>
  </w:style>
  <w:style w:type="table" w:styleId="a4">
    <w:name w:val="Table Grid"/>
    <w:basedOn w:val="a1"/>
    <w:uiPriority w:val="59"/>
    <w:rsid w:val="00C22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aseline="0">
                <a:latin typeface="Times New Roman" pitchFamily="18" charset="0"/>
              </a:defRPr>
            </a:pPr>
            <a:r>
              <a:rPr lang="ru-RU" baseline="0">
                <a:latin typeface="Times New Roman" pitchFamily="18" charset="0"/>
              </a:rPr>
              <a:t>Направления деятельности учреждения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Направления деятельности учреждения в рамках оказания муниципального заказа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2.1075402137912851E-2"/>
                  <c:y val="-2.390732408448945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физкультурно-оздоровительное</c:v>
                </c:pt>
                <c:pt idx="1">
                  <c:v>художественно-эстетическое</c:v>
                </c:pt>
                <c:pt idx="2">
                  <c:v>туристко-краеведческое</c:v>
                </c:pt>
                <c:pt idx="3">
                  <c:v>спортивно-техническое</c:v>
                </c:pt>
                <c:pt idx="4">
                  <c:v>социально-педагогическое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0.67000000000000182</c:v>
                </c:pt>
                <c:pt idx="1">
                  <c:v>0.21000000000000021</c:v>
                </c:pt>
                <c:pt idx="2">
                  <c:v>4.0000000000000091E-2</c:v>
                </c:pt>
                <c:pt idx="3">
                  <c:v>3.0000000000000068E-2</c:v>
                </c:pt>
                <c:pt idx="4">
                  <c:v>5.0000000000000093E-2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4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Направления деятельности учреждения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6.3625145815106449E-2"/>
                  <c:y val="2.902449693788267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5710848643919508E-2"/>
                  <c:y val="8.335489313835814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физкультурно-спортивное</c:v>
                </c:pt>
                <c:pt idx="1">
                  <c:v>художественно-эстетическое</c:v>
                </c:pt>
                <c:pt idx="2">
                  <c:v>социально-педагогическое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4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Получатели услуг дополнительного образования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aseline="0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муниципальное задание</c:v>
                </c:pt>
                <c:pt idx="1">
                  <c:v>платные услуги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1005</c:v>
                </c:pt>
                <c:pt idx="1">
                  <c:v>194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4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муниципальное задание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3-7 лет</c:v>
                </c:pt>
                <c:pt idx="1">
                  <c:v>7-11 лет</c:v>
                </c:pt>
                <c:pt idx="2">
                  <c:v>11-15 лет</c:v>
                </c:pt>
                <c:pt idx="3">
                  <c:v>15-18 лет</c:v>
                </c:pt>
                <c:pt idx="4">
                  <c:v>18 лет и старше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</c:v>
                </c:pt>
                <c:pt idx="1">
                  <c:v>433</c:v>
                </c:pt>
                <c:pt idx="2">
                  <c:v>442</c:v>
                </c:pt>
                <c:pt idx="3">
                  <c:v>87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платные услуги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3-7 лет</c:v>
                </c:pt>
                <c:pt idx="1">
                  <c:v>7-11 лет</c:v>
                </c:pt>
                <c:pt idx="2">
                  <c:v>11-15 лет</c:v>
                </c:pt>
                <c:pt idx="3">
                  <c:v>15-18 лет</c:v>
                </c:pt>
                <c:pt idx="4">
                  <c:v>18 лет и старше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51</c:v>
                </c:pt>
                <c:pt idx="1">
                  <c:v>20</c:v>
                </c:pt>
                <c:pt idx="2">
                  <c:v>26</c:v>
                </c:pt>
                <c:pt idx="3">
                  <c:v>31</c:v>
                </c:pt>
                <c:pt idx="4">
                  <c:v>66</c:v>
                </c:pt>
              </c:numCache>
            </c:numRef>
          </c:val>
        </c:ser>
        <c:axId val="112605056"/>
        <c:axId val="112606592"/>
      </c:barChart>
      <c:catAx>
        <c:axId val="11260505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400" baseline="0">
                <a:latin typeface="Times New Roman" pitchFamily="18" charset="0"/>
              </a:defRPr>
            </a:pPr>
            <a:endParaRPr lang="ru-RU"/>
          </a:p>
        </c:txPr>
        <c:crossAx val="112606592"/>
        <c:crosses val="autoZero"/>
        <c:auto val="1"/>
        <c:lblAlgn val="ctr"/>
        <c:lblOffset val="100"/>
      </c:catAx>
      <c:valAx>
        <c:axId val="112606592"/>
        <c:scaling>
          <c:orientation val="minMax"/>
          <c:max val="500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112605056"/>
        <c:crosses val="autoZero"/>
        <c:crossBetween val="between"/>
      </c:valAx>
    </c:plotArea>
    <c:legend>
      <c:legendPos val="r"/>
      <c:txPr>
        <a:bodyPr/>
        <a:lstStyle/>
        <a:p>
          <a:pPr>
            <a:defRPr sz="14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категории педагогических работников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вторая категория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0.23</c:v>
                </c:pt>
                <c:pt idx="1">
                  <c:v>0.23</c:v>
                </c:pt>
                <c:pt idx="2">
                  <c:v>8.0000000000000043E-2</c:v>
                </c:pt>
                <c:pt idx="3">
                  <c:v>0.46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4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Спортивные разряды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9524642752989235E-3"/>
                  <c:y val="1.678415198100241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9915427238261941E-2"/>
                  <c:y val="8.289338832645948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1 спортивный разряд</c:v>
                </c:pt>
                <c:pt idx="1">
                  <c:v>2 спортивный разряд</c:v>
                </c:pt>
                <c:pt idx="2">
                  <c:v>3 спортивный разряд</c:v>
                </c:pt>
                <c:pt idx="3">
                  <c:v>1 юношеский разряд</c:v>
                </c:pt>
                <c:pt idx="4">
                  <c:v>2 юношеский разряд</c:v>
                </c:pt>
                <c:pt idx="5">
                  <c:v>3 юношеский разряд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10</c:v>
                </c:pt>
                <c:pt idx="2">
                  <c:v>12</c:v>
                </c:pt>
                <c:pt idx="3">
                  <c:v>16</c:v>
                </c:pt>
                <c:pt idx="4">
                  <c:v>6</c:v>
                </c:pt>
                <c:pt idx="5">
                  <c:v>3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4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EDA8-1C66-425E-A8C2-A5EDE571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5197</Words>
  <Characters>29625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2014-11-10T11:39:00Z</cp:lastPrinted>
  <dcterms:created xsi:type="dcterms:W3CDTF">2014-11-14T12:40:00Z</dcterms:created>
  <dcterms:modified xsi:type="dcterms:W3CDTF">2015-10-06T11:30:00Z</dcterms:modified>
</cp:coreProperties>
</file>